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1C" w:rsidRPr="00A9661C" w:rsidRDefault="00A9661C" w:rsidP="00A9661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УКАЗ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ПРЕЗИДЕНТА РОССИЙСКОЙ ФЕДЕРАЦИИ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 мерах по реализации отдельных положений Федерального закона "О противодействии коррупции"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указов Президента Российской Федерации </w:t>
      </w:r>
      <w:hyperlink r:id="rId4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06.06.2013 № 546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5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08.07.2013 № 613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6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03.12.2013 № 878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7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23.06.2014 № 460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8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25.07.2014 № 529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9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08.03.2015 № 120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0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08.06.2016 № 273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1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21.02.2017 № 82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2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19.09.2017 № 431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3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09.10.2017 № 472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4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30.10.2018 № 621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5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13.05.2019 № 217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6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15.01.2020 № 13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7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10.12.2020 № 778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8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20.04.2021 № 232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9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17.05.2021 № 285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20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08.11.2021 № 629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21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25.04.2022 № 232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22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23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16.03.2023 № 166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24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26.06.2023 № 474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соответствии с Федеральным законом </w:t>
      </w:r>
      <w:hyperlink r:id="rId25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25 декабря 2008 г. № 273-ФЗ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противодействии коррупции" постановляю: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Установить, что на основании пунктов 1</w:t>
      </w:r>
      <w:r w:rsidRPr="00A9661C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- 3 и 4 части 1 статьи 8 Федерального закона </w:t>
      </w:r>
      <w:hyperlink r:id="rId26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25 декабря 2008 г. № 273-ФЗ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противодействии коррупции" (далее - Федеральный закон "О противодействии коррупции") сведения о доходах, об имуществе и обязательствах имущественного характера, о доходах, об имуществе и обязательствах имущественного характера супруги (супруга) и несовершеннолетних детей представляются</w:t>
      </w: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 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 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указов Президента Российской Федерации </w:t>
      </w:r>
      <w:hyperlink r:id="rId27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23.06.2014 № 460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28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15.01.2020 № 13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а) в Управление Президента Российской Федерации по вопросам государственной службы, кадров и противодействия коррупции: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Указа Президента Российской Федерации </w:t>
      </w:r>
      <w:hyperlink r:id="rId29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26.06.2023 № 474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гражданами, претендующими на замещение должности заместителя Председателя Центрального банка Российской Федерации;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заместителями Председателя Центрального банка Российской Федерации;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гражданами, претендующими на замещение должности члена Совета директоров Центрального банка Российской Федерации, и лицами, замещающими указанную должность;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гражданами, претендующими на замещение должностей в государственных корпорациях (компаниях), иных организациях, созданных на 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основании федеральных законов, </w:t>
      </w: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публично-правовых компаниях,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назначение на которые и освобождение от которых осуществляются Президентом Российской Федерации, и лицами, замещающими указанные должности;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указов Президента Российской Федерации </w:t>
      </w:r>
      <w:hyperlink r:id="rId30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08.07.2013 № 613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31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гражданами, претендующими на замещение 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 лицами, замещающими указанные должности;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Указа Президента Российской Федерации </w:t>
      </w:r>
      <w:hyperlink r:id="rId32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08.07.2013 № 613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гражданами, претендующими на замещение должности главного финансового уполномоченного, и лицом, замещающим указанную должность; 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(Дополнение абзацем - Указ Президента Российской Федерации </w:t>
      </w:r>
      <w:hyperlink r:id="rId33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в подразделение Аппарата Правительства Российской Федерации, определяемое Правительством Российской Федерации: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гражданами, претендующими на замещение должностей в </w:t>
      </w: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государственных внебюджетных фондах, государственных корпорациях (компаниях), иных организациях, созданных на основании федеральных законов, публично-правовых компаниях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назначение на которые и освобождение от которых осуществляются Правительством Российской Федерации, и лицами, замещающими указанные должности;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указов Президента Российской Федерации </w:t>
      </w:r>
      <w:hyperlink r:id="rId34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08.07.2013 № 613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35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гражданами, претендующими на замещение 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Федерации, и лицами, замещающими указанные должности;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Указа Президента Российской Федерации </w:t>
      </w:r>
      <w:hyperlink r:id="rId36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08.07.2013 № 613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в) в подразделения Центрального банка Российской Федерации по профилактике коррупционных и иных правонарушений (должностным лицам, ответственным за работу по профилактике коррупционных и иных правонарушений):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гражданами, претендующими на замещение должностей в Центральном банке Российской Федерации, перечень которых утвержден Советом директоров Центрального банка Российской Федерации, и лицами, замещающими указанные должности;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гражданами, претендующими на замещение должностей финансовых уполномоченных в сферах финансовых услуг, руководителя службы обеспечения деятельности финансового уполномоченного, и лицами, замещающими указанные должности;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lastRenderedPageBreak/>
        <w:t>(Подпункт в редакции Указа Президента Российской Федерации </w:t>
      </w:r>
      <w:hyperlink r:id="rId37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г) в подразделения по профилактике коррупционных и иных правонарушений (должностным лицам, ответственным за работу по профилактике коррупционных и иных правонарушений), которые созданы (определены) в государственных внебюджетных фондах, государственных корпорациях (компаниях), иных организациях, созданных на основании федеральных законов, публично-правовых компаниях, - гражданами, претендующими на замещение должностей в таких фондах, корпорациях (компаниях), организациях, публично-правовых компаниях, включенных в перечни, установленные нормативными актами таких фондов, локальными нормативными актами таких корпораций (компаний), организаций, публично-правовых компаний, и лицами, замещающими указанные должности; 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  Указа Президента Российской Федерации </w:t>
      </w:r>
      <w:hyperlink r:id="rId38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д) в подразделения федеральных государственных органов по профилактике коррупционных и иных правонарушений (должностным лицам, ответственным за работу по профилактике коррупционных и иных правонарушений) - гражданами, претендующими на замещение 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включенных в перечни, установленные нормативными правовыми актами этих федеральных государственных органов, и лицами, замещающими указанные должности.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Указа Президента Российской Федерации </w:t>
      </w:r>
      <w:hyperlink r:id="rId39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08.07.2013 № 613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 Граждане и лица, названные в абзацах втором - четвертом подпункта "а" пункта 1 настоящего Указа, представляют сведения о доходах, об имуществе и обязательствах имущественного характера </w:t>
      </w: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по утвержденной Президентом Российской Федерации форме справки в порядке и сроки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которые предусмотрены Указом Президента Российской Федерации </w:t>
      </w:r>
      <w:hyperlink r:id="rId40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18 мая 2009 г. № 558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и иными нормативными правовыми актами Российской Федерации. 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Указа Президента Российской Федерации </w:t>
      </w:r>
      <w:hyperlink r:id="rId41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23.06.2014 № 460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 Граждане и лица, названные в абзацах пятом и шестом подпункта "а" и в подпункте "б" пункта 1 настоящего Указа, представляют сведения о доходах, об имуществе и обязательствах имущественного характера </w:t>
      </w: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по утвержденной Президентом Российской Федерации форме справки в порядке и сроки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которые предусмотрены Указом Президента Российской Федерации </w:t>
      </w:r>
      <w:hyperlink r:id="rId42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18 мая 2009 г. № 559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и иными нормативными правовыми 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актами Российской Федерации. 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Указа Президента Российской Федерации </w:t>
      </w:r>
      <w:hyperlink r:id="rId43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23.06.2014 № 460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 Граждане и лица, названные в подпункте "в" пункта 1 настоящего Указа, представляют сведения о доходах, об имуществе и обязательствах имущественного характера </w:t>
      </w: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по утвержденной Президентом Российской Федерации форме справки в сроки, предусмотренные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Указом Президента Российской Федерации </w:t>
      </w:r>
      <w:hyperlink r:id="rId44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18 мая 2009 г. № 559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 иными нормативными правовыми актами Российской Федерации, в порядке, определяемом нормативными актами Центрального банка Российской Федерации, изданными в соответствии с федеральными законами и нормативными правовыми актами Президента Российской Федерации. 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Указа Президента Российской Федерации </w:t>
      </w:r>
      <w:hyperlink r:id="rId45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23.06.2014 № 460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 Граждане и лица, названные в подпункте "г" пункта 1 настоящего Указа, представляют сведения о доходах, об имуществе и обязательствах имущественного характера </w:t>
      </w: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по утвержденной Президентом Российской Федерации форме справки в сроки, предусмотренные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Указом Президента Российской Федерации </w:t>
      </w:r>
      <w:hyperlink r:id="rId46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18 мая 2009 г. № 559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 иными нормативными правовыми актами Российской Федерации, в порядке, определяемом нормативными актами </w:t>
      </w: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государственных внебюджетных фондов, локальными нормативными актами государственных корпораций (компаний), иных организаций, созданных на основании федеральных законов, публично-правовых компаний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изданными в соответствии с федеральными законами и нормативными правовыми актами Президента Российской Федерации. 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  указов Президента Российской Федерации </w:t>
      </w:r>
      <w:hyperlink r:id="rId47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23.06.2014 № 460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48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 Граждане и лица, названные в подпункте "д" пункта 1 настоящего Указа, представляют сведения о доходах, об имуществе и обязательствах имущественного характера </w:t>
      </w: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по утвержденной Президентом Российской Федерации форме справки в сроки, предусмотренные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Указом Президента Российской Федерации </w:t>
      </w:r>
      <w:hyperlink r:id="rId49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18 мая 2009 г. № 559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 иными нормативными актами Российской Федерации, в порядке, определяемом нормативными правовыми актами федеральных государственных органов, изданными в соответствии с федеральными законами и нормативными правовыми актами Президента Российской Федерации. 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Указа Президента Российской Федерации </w:t>
      </w:r>
      <w:hyperlink r:id="rId50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23.06.2014 № 460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 Сведения о доходах, об имуществе и обязательствах имущественного характера, представляемые в соответствии </w:t>
      </w: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с частью 5 статьи 6 Федерального конституционного закона </w:t>
      </w:r>
      <w:hyperlink r:id="rId51" w:tgtFrame="contents" w:history="1">
        <w:r w:rsidRPr="00A9661C">
          <w:rPr>
            <w:rFonts w:ascii="Times New Roman" w:eastAsia="Times New Roman" w:hAnsi="Times New Roman" w:cs="Times New Roman"/>
            <w:color w:val="0000AF"/>
            <w:sz w:val="27"/>
            <w:u w:val="single"/>
            <w:lang w:eastAsia="ru-RU"/>
          </w:rPr>
          <w:t>от 6 ноября 2020 г. № 4-ФКЗ</w:t>
        </w:r>
      </w:hyperlink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 "О Правительстве Российской Федерации"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статьей 8 Федерального закона </w:t>
      </w:r>
      <w:hyperlink r:id="rId52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"О противодействии коррупции"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 другими федеральными законами, включают в себя в том числе сведения: 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Указа Президента Российской Федерации </w:t>
      </w:r>
      <w:hyperlink r:id="rId53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20.04.2021 № 232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б) о государственных ценных бумагах иностранных государств, облигациях и акциях иных иностранных эмитентов;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о недвижимом имуществе, находящемся за пределами территории Российской Федерации;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 об обязательствах имущественного характера за пределами территории Российской Федерации;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д) о цифровых финансовых активах, выпущенных в информационных системах, организованных в соответствии с иностранным правом, и о цифровой валюте. 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(Дополнение подпунктом - Указ Президента Российской Федерации </w:t>
      </w:r>
      <w:hyperlink r:id="rId54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8. 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Указа Президента Российской Федерации </w:t>
      </w:r>
      <w:hyperlink r:id="rId55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23.06.2014 № 460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9. 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решение: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об осуществлении проверки, предусмотренной пунктом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 </w:t>
      </w:r>
      <w:hyperlink r:id="rId56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21 сентября 2009 г. № 1066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Федерации", - в отношении граждан и лиц, названных в абзацах втором - четвертом подпункта "а" пункта 1 настоящего Указа;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об осуществлении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 </w:t>
      </w:r>
      <w:hyperlink r:id="rId57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21 сентября 2009 г. № 1065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"О 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 - в отношении граждан и 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лиц, названных в абзацах пятом и шестом подпункта "а" пункта 1 настоящего Указа.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10. Заместитель Председателя Правительства Российской Федерации - Руководитель Аппарата Правительства Российской Федерации </w:t>
      </w: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либо специально уполномоченное им должностное лицо Аппарата Правительства Российской Федерации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в пределах своей компетенции принимает решение об осуществлении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 </w:t>
      </w:r>
      <w:hyperlink r:id="rId58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21 сентября 2009 г. № 1065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в отношении граждан и лиц, названных в подпункте "б" пункта 1 настоящего Указа.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Указа Президента Российской Федерации </w:t>
      </w:r>
      <w:hyperlink r:id="rId59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08.07.2013 № 613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11. Председатель Центрального банка Российской Федерации либо уполномоченное им должностное лицо принимает решение об осуществлении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 </w:t>
      </w:r>
      <w:hyperlink r:id="rId60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21 сентября 2009 г. № 1065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в отношении граждан и лиц, названных в подпункте "в" пункта 1 настоящего Указа.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12. Руководители </w:t>
      </w: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государственных внебюджетных фондов, государственных корпораций (компаний), иных организаций, созданных на основании федеральных законов, публично-правовых компаний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либо уполномоченные ими должностные лица принимают решение об осуществлении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 </w:t>
      </w:r>
      <w:hyperlink r:id="rId61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21 сентября 2009 г. № 1065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в отношении граждан и лиц, названных в подпункте "г" пункта 1 настоящего Указа. 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  Указа Президента Российской Федерации </w:t>
      </w:r>
      <w:hyperlink r:id="rId62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13. Руководители федеральных государственных органов либо уполномоченные ими должностные лица принимают решение об осуществлении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Федерации </w:t>
      </w:r>
      <w:hyperlink r:id="rId63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21 сентября 2009 г. № 1065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в отношении граждан и лиц, названных в подпункте "д" пункта 1 настоящего Указа.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14. Решения, предусмотренные пунктами 9 - 13 настоящего Указа, принимаются в порядке, определяемом нормативными правовыми актами Президента Российской Федерации, Правительства Российской Федерации, федеральных государственных органов, нормативными актами Центрального банка Российской Федерации, </w:t>
      </w: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государственных внебюджетных фондов, локальными нормативными актами государственных корпораций (компаний), иных организаций, созданных на основании федеральных законов, публично-правовых компаний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изданными в соответствии с федеральными законами. Решения принимаются отдельно в отношении каждого лица и оформляются в письменной форме. 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  Указа Президента Российской Федерации </w:t>
      </w:r>
      <w:hyperlink r:id="rId64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15. На основании </w:t>
      </w: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частей 7 - 7</w:t>
      </w:r>
      <w:r w:rsidRPr="00A9661C">
        <w:rPr>
          <w:rFonts w:ascii="Times New Roman" w:eastAsia="Times New Roman" w:hAnsi="Times New Roman" w:cs="Times New Roman"/>
          <w:color w:val="0000AF"/>
          <w:sz w:val="17"/>
          <w:lang w:eastAsia="ru-RU"/>
        </w:rPr>
        <w:t>3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статьи 8 Федерального закона </w:t>
      </w:r>
      <w:hyperlink r:id="rId65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"О противодействии коррупции"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 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  Указа Президента Российской Федерации </w:t>
      </w:r>
      <w:hyperlink r:id="rId66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</w:t>
      </w: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Управление Президента Российской Федерации по вопросам государственной службы, кадров и противодействия коррупции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осуществляет проверку, предусмотренную: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указов Президента Российской Федерации </w:t>
      </w:r>
      <w:hyperlink r:id="rId67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03.12.2013 № 878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68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26.06.2023 № 474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пунктом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 </w:t>
      </w:r>
      <w:hyperlink r:id="rId69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21 сентября 2009 г. № 1066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- в отношении граждан и лиц, названных в абзацах втором - четвертом подпункта "а" пункта 1 настоящего Указа;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 </w:t>
      </w:r>
      <w:hyperlink r:id="rId70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21 сентября 2009 г. № 1065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 - в отношении граждан и лиц, названных в абзацах пятом и шестом подпункта "а" пункта 1 настоящего Указа;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 xml:space="preserve">пунктом 11 Положения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 13 мая 2019 г. № 217 "О мерах по реализации отдельных положений Федерального закона "Об уполномоченном по правам потребителей финансовых услуг", - в отношении граждан и лица, названных в абзаце седьмом </w:t>
      </w: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lastRenderedPageBreak/>
        <w:t>подпункта "а" пункта 1 настоящего Указа; 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(Дополнение абзацем - Указ Президента Российской Федерации </w:t>
      </w:r>
      <w:hyperlink r:id="rId71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подразделение Аппарата Правительства Российской Федерации, определяемое Правительством Российской Федерации, осуществляет проверку, предусмотренную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 </w:t>
      </w:r>
      <w:hyperlink r:id="rId72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21 сентября 2009 г. № 1065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в отношении граждан и лиц, названных в подпункте "б" пункта 1 настоящего Указа;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подразделения Центрального банка Российской Федерации по профилактике коррупционных и иных правонарушений (должностные лица, ответственные за работу по профилактике коррупционных и иных правонарушений) осуществляют проверку, предусмотренную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 </w:t>
      </w:r>
      <w:hyperlink r:id="rId73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21 сентября 2009 г. № 1065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в отношении граждан и лиц, названных в подпункте "в" пункта 1 настоящего Указа;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 подразделения по профилактике коррупционных и иных правонарушений (должностные лица, ответственные за работу по профилактике коррупционных и иных правонарушений), которые созданы (определены) в </w:t>
      </w: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государственных внебюджетных фондах, государственных корпорациях (компаниях), иных организациях, созданных на основании федеральных законов, публично-правовых компаниях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осуществляют проверку, предусмотренную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 </w:t>
      </w:r>
      <w:hyperlink r:id="rId74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21 сентября 2009 г. № 1065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в отношении граждан и лиц, названных в подпункте "г" пункта 1 настоящего Указа; 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  Указа Президента Российской Федерации </w:t>
      </w:r>
      <w:hyperlink r:id="rId75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д) подразделения федеральных государственных органов по профилактике коррупционных и иных правонарушений (должностные лица, ответственные за работу по профилактике коррупционных и иных правонарушений) осуществляют проверку, предусмотренную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Федерации </w:t>
      </w:r>
      <w:hyperlink r:id="rId76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21 сентября 2009 г. № 1065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в отношении граждан и лиц, названных в подпункте "д" пункта 1 настоящего Указа.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16. Установить, что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 </w:t>
      </w: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Управление Президента Российской Федерации по вопросам государственной службы, кадров и противодействия коррупции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может осуществлять в установленном порядке проверки: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указов Президента Российской Федерации </w:t>
      </w:r>
      <w:hyperlink r:id="rId77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03.12.2013 № 878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78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26.06.2023 № 474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замещение которых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подпунктом "а" настоящего пункта;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соблюдения лицами, замещающими должности, предусмотренные подпунктом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17. Проверки, предусмотренные пунктом 16 настоящего Указа, могут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18. Запросы в федеральные органы исполнительной власти, уполномоченные на осуществление оперативно-разыскной деятельности, о проведении оперативно-разыскных мероприятий по основаниям, установленным частью третьей статьи 7 Федерального закона </w:t>
      </w:r>
      <w:hyperlink r:id="rId79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12 августа 1995 г. № 144-ФЗ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"Об оперативно-розыскной деятельности", при осуществлении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 </w:t>
      </w:r>
      <w:hyperlink r:id="rId80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21 сентября 2009 г. № 1065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направляют </w:t>
      </w: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(в том числе с использованием государственной информационной системы в области противодействия коррупции "Посейдон")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 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Указа Президента Российской Федерации </w:t>
      </w:r>
      <w:hyperlink r:id="rId81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25.04.2022 № 232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а) Председатель Центрального банка Российской Федерации либо уполномоченное им должностное лицо - в отношении граждан и лиц, названных в подпункте "в" пункта 1 настоящего Указа;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руководители </w:t>
      </w: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государственных внебюджетных фондов, государственных корпораций (компаний), иных организаций, созданных на основании федеральных законов, публично-правовых компаний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- в отношении граждан и лиц, названных в подпункте "г" пункта 1 настоящего Указа; 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  Указа Президента Российской Федерации </w:t>
      </w:r>
      <w:hyperlink r:id="rId82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руководители федеральных государственных органов либо уполномоченные ими должностные лица - в отношении граждан и лиц, названных в подпункте "д" пункта 1 настоящего Указа.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19. Утвердить прилагаемый перечень должностных лиц, наделенных полномочиями по направлению запросов в кредитные организации, налоговые органы Российской Федерации</w:t>
      </w: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при осуществлении проверок в целях противодействия коррупции. 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Указа Президента Российской Федерации </w:t>
      </w:r>
      <w:hyperlink r:id="rId83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10.12.2020 № 778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Установить, что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о представлении в соответствии с частью шестой статьи 26 Федерального закона </w:t>
      </w:r>
      <w:hyperlink r:id="rId84" w:tgtFrame="contents" w:history="1">
        <w:r w:rsidRPr="00A9661C">
          <w:rPr>
            <w:rFonts w:ascii="Times New Roman" w:eastAsia="Times New Roman" w:hAnsi="Times New Roman" w:cs="Times New Roman"/>
            <w:color w:val="0000AF"/>
            <w:sz w:val="27"/>
            <w:u w:val="single"/>
            <w:lang w:eastAsia="ru-RU"/>
          </w:rPr>
          <w:t>"О банках и банковской деятельности"</w:t>
        </w:r>
      </w:hyperlink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, статьей 7</w:t>
      </w:r>
      <w:r w:rsidRPr="00A9661C">
        <w:rPr>
          <w:rFonts w:ascii="Times New Roman" w:eastAsia="Times New Roman" w:hAnsi="Times New Roman" w:cs="Times New Roman"/>
          <w:color w:val="0000AF"/>
          <w:sz w:val="17"/>
          <w:lang w:eastAsia="ru-RU"/>
        </w:rPr>
        <w:t>1</w:t>
      </w: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 Закона Российской Федерации </w:t>
      </w:r>
      <w:hyperlink r:id="rId85" w:tgtFrame="contents" w:history="1">
        <w:r w:rsidRPr="00A9661C">
          <w:rPr>
            <w:rFonts w:ascii="Times New Roman" w:eastAsia="Times New Roman" w:hAnsi="Times New Roman" w:cs="Times New Roman"/>
            <w:color w:val="0000AF"/>
            <w:sz w:val="27"/>
            <w:u w:val="single"/>
            <w:lang w:eastAsia="ru-RU"/>
          </w:rPr>
          <w:t>от 21 марта 1991 г. № 943-I</w:t>
        </w:r>
      </w:hyperlink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 "О налоговых органах Российской Федерации", частью 13 статьи 62 Федерального закона </w:t>
      </w:r>
      <w:hyperlink r:id="rId86" w:tgtFrame="contents" w:history="1">
        <w:r w:rsidRPr="00A9661C">
          <w:rPr>
            <w:rFonts w:ascii="Times New Roman" w:eastAsia="Times New Roman" w:hAnsi="Times New Roman" w:cs="Times New Roman"/>
            <w:color w:val="0000AF"/>
            <w:sz w:val="27"/>
            <w:u w:val="single"/>
            <w:lang w:eastAsia="ru-RU"/>
          </w:rPr>
          <w:t>от 13 июля 2015 г. № 218-ФЗ</w:t>
        </w:r>
      </w:hyperlink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 "О государственной регистрации недвижимости" и частью 3 статьи 6 Федерального закона </w:t>
      </w:r>
      <w:hyperlink r:id="rId87" w:tgtFrame="contents" w:history="1">
        <w:r w:rsidRPr="00A9661C">
          <w:rPr>
            <w:rFonts w:ascii="Times New Roman" w:eastAsia="Times New Roman" w:hAnsi="Times New Roman" w:cs="Times New Roman"/>
            <w:color w:val="0000AF"/>
            <w:sz w:val="27"/>
            <w:u w:val="single"/>
            <w:lang w:eastAsia="ru-RU"/>
          </w:rPr>
          <w:t>от 31 июля 2020 г. № 259-ФЗ</w:t>
        </w:r>
      </w:hyperlink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 "О цифровых финансовых активах, цифровой валюте и о внесении изменений в отдельные законодательные акты Российской Федерации" сведений об операциях, счетах и вкладах физических 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имеющиеся или имевшиеся у них объекты недвижимости, выписок, содержащих сведения о переходе прав на объекты недвижимости, информации о цифровых финансовых активах, принадлежащих их обладателю, содержащейся в записях информационной системы, в которой осуществлен выпуск таких цифровых финансовых активов, направляют (в том числе с использованием государственной информационной системы в области противодействия коррупции "Посейдон") должностные лица, включенные в названный перечень. 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указов Президента Российской Федерации </w:t>
      </w:r>
      <w:hyperlink r:id="rId88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10.12.2020 № 778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89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25.04.2022 № 232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20. Вопросы, связанные с соблюдением требований к служебному поведению и (или) требований об урегулировании конфликта интересов, рассматриваются: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президиумом Совета при Президенте Российской Федерации по противодействию коррупции - в отношении лиц, названных в подпунктах "а" и "б" пункта 1 настоящего Указа;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Указа Президента Российской Федерации </w:t>
      </w:r>
      <w:hyperlink r:id="rId90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08.07.2013 № 613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комиссией (комиссиями) по соблюдению требований к служебному поведению и урегулированию конфликта интересов: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Центрального банка Российской Федерации - в отношении лиц, названных в подпункте "в" пункта 1 настоящего Указа;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Указа Президента Российской Федерации </w:t>
      </w:r>
      <w:hyperlink r:id="rId91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08.07.2013 № 613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государственного внебюджетного фонда, государственной корпорации (компании), иной организации, созданной на основании федерального закона, публично-правовой компании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- в отношении лиц, названных в подпункте "г" пункта 1 настоящего Указа;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указов Президента Российской Федерации </w:t>
      </w:r>
      <w:hyperlink r:id="rId92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08.07.2013 № 613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93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федерального государственного органа - в отношении лиц, названных в подпункте "д" пункта 1 настоящего Указа.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Указа Президента Российской Федерации </w:t>
      </w:r>
      <w:hyperlink r:id="rId94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08.07.2013 № 613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21. Установить, что впредь до издания соответствующих нормативных правовых актов Российской Федерации: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к лицу, замещающему должность в государственном органе, Центральном банке Российской Федерации, </w:t>
      </w: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государственном внебюджетном фонде, государственной корпорации (компании), иной организации, созданной на основании федерального закона, публично-правовой компании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организации, создаваемой для выполнения задач, поставленных перед федеральным государственным органом, сообщившему в правоохранительные или иные государственные органы или средства массовой информации о ставших ему известными фактах коррупции, меры дисциплинарной ответственности применяются (в случае совершения этим лицом в течение года после указанного сообщения дисциплинарного проступка)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интересов. В таком заседании комиссии может принимать участие прокурор. Председатель комиссии представляет прокурору, осуществляющему надзор за соблюдением законодательства о государственной службе или законодательства о труде, необходимые материалы не менее чем за пять рабочих дней до дня заседания комиссии; 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  Указа Президента Российской Федерации </w:t>
      </w:r>
      <w:hyperlink r:id="rId95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участники государственной системы бесплатной юридической помощи, указанные в части 1 статьи 15 Федерального закона </w:t>
      </w:r>
      <w:hyperlink r:id="rId96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21 ноября 2011 г. № 324-ФЗ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"О бесплатной юридической помощи в Российской Федерации", обязаны оказывать бесплатную юридическую помощь гражданам в подготовке 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сообщений о фактах коррупции, а также в случаях нарушения законных прав и интересов граждан в связи с такими сообщениями.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22. Руководителям федеральных государственных органов в 3-месячный срок: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подготовить в соответствии с разделом III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 </w:t>
      </w:r>
      <w:hyperlink r:id="rId97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18 мая 2009 г. № 557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"Об 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утвердить перечни должностей в организациях, создаваемых для выполнения задач, поставленных перед этими федеральными государственными органами, при назначении на которые граждане и при замещении которых работники обязаны представлять такие сведения;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утвердить порядок представления лицами, указанными в подпункте "а" настоящего пункта, в подразделение соответствующего федерального государственного органа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 сведений о доходах, расходах, об имуществе и обязательствах имущественного характера;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(должностным лицом, ответственным за работу по профилактике коррупционных и иных правонарушений)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 </w:t>
      </w:r>
      <w:hyperlink r:id="rId98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21 сентября 2009 г. № 1065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в отношении лиц, указанных в подпункте "а" настоящего пункта;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 принять меры по реализации положений Федерального закона </w:t>
      </w:r>
      <w:hyperlink r:id="rId99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"О противодействии коррупции"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 Федерального закона </w:t>
      </w:r>
      <w:hyperlink r:id="rId100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3 декабря 2012 г. № 230-ФЗ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"О контроле за соответствием расходов лиц, замещающих государственные должности, и иных лиц их доходам" (далее - Федеральный закон "О контроле за соответствием расходов лиц, замещающих государственные должности, и иных лиц их доходам"), других федеральных 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законов, настоящего Указа и иных нормативных правовых актов Российской Федерации о противодействии коррупции.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23. 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в 3-месячный срок: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создать (определить) в фондах, государственных корпорациях (компаниях), иных организациях подразделения по профилактике коррупционных и иных правонарушений (определить должностных лиц, ответственных за работу по профилактике коррупционных и иных правонарушений) и установить их функции, руководствуясь пунктом 3 Указа Президента Российской Федерации </w:t>
      </w:r>
      <w:hyperlink r:id="rId101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21 сентября 2009 г. № 1065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сформировать комиссии по соблюдению требований к служебному поведению и урегулированию конфликта интересов, утвердить положения о таких комиссиях и определить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 </w:t>
      </w:r>
      <w:hyperlink r:id="rId102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1 июля 2010 г. № 821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комиссиях по соблюдению требований к служебному поведению федеральных государственных служащих и урегулированию конфликта интересов", предусмотрев при этом, что в составы комиссий не включаются представители </w:t>
      </w: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Управления Президента Российской Федерации по вопросам государственной службы, кадров и противодействия коррупции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или соответствующего подразделения Аппарата Правительства Российской Федерации;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указов Президента Российской Федерации </w:t>
      </w:r>
      <w:hyperlink r:id="rId103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03.12.2013 № 878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04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26.06.2023 № 474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подготовить в соответствии с разделом III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 </w:t>
      </w:r>
      <w:hyperlink r:id="rId105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18 мая 2009 г. № 557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и утвердить перечни должностей в фондах, государственных корпорациях (компаниях), иных организациях, при назначении на которые граждане и при замещении которых работники обязаны представлять такие сведения;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 утвердить порядок представления лицами, указанными в подпункте "в" настоящего пункта, в подразделение фонда, государственной корпорации (компании), иной организации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 сведений о доходах, расходах, об имуществе и обязательствах имущественного характера;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д) утвердить положение об осуществлении подразделением фонда, государственной корпорации (компании), иной организации по профилактике коррупционных и иных правонарушений (должностным лицом, ответственным за работу по профилактике коррупционных и иных правонарушений)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 </w:t>
      </w:r>
      <w:hyperlink r:id="rId106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21 сентября 2009 г. № 1065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в отношении лиц, указанных в подпункте "в" настоящего пункта;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е) принять меры по реализации положений федеральных законов </w:t>
      </w:r>
      <w:hyperlink r:id="rId107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"О противодействии коррупции"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 </w:t>
      </w:r>
      <w:hyperlink r:id="rId108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"О контроле за соответствием расходов лиц, замещающих государственные должности, и иных лиц их доходам"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других федеральных законов, настоящего Указа и иных нормативных правовых актов Российской Федерации о противодействии коррупции.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24. Рекомендовать Председателю Центрального банка Российской Федерации: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создать (определить) в системе Центрального банка Российской Федерации подразделения по профилактике коррупционных и иных правонарушений (определить должностных лиц, ответственных за работу по профилактике коррупционных и иных правонарушений) и установить их функции, руководствуясь пунктом 3 Указа Президента Российской Федерации </w:t>
      </w:r>
      <w:hyperlink r:id="rId109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21 сентября 2009 г. № 1065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сформировать в системе Центрального банка Российской Федерации комиссию (комиссии) по соблюдению требований к служебному поведению и урегулированию конфликта интересов, утвердить положение о такой комиссии (положения о таких комиссиях) и определить ее состав (их составы)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 </w:t>
      </w:r>
      <w:hyperlink r:id="rId110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1 июля 2010 г. № 821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предусмотрев при этом, что в состав комиссии (составы комиссий) не включаются представители </w:t>
      </w: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Управления Президента Российской Федерации по вопросам государственной службы, кадров и противодействия коррупции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или соответствующего подразделения Аппарата Правительства Российской Федерации;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указов Президента Российской Федерации </w:t>
      </w:r>
      <w:hyperlink r:id="rId111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03.12.2013 № 878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12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26.06.2023 № 474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подготовить в соответствии с разделом III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 </w:t>
      </w:r>
      <w:hyperlink r:id="rId113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18 мая 2009 г. № 557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и утвердить перечни должностей в системе 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Центрального банка Российской Федерации, при назначении на которые граждане и при замещении которых служащие обязаны представлять такие сведения;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 утвердить порядок представления лицами, указанными в подпункте "в" настоящего пункта, в подразделения Центрального банка Российской Федерации по профилактике коррупционных и иных правонарушений (должностным лицам, ответственным за работу по профилактике коррупционных и иных правонарушений) сведений о доходах, расходах, об имуществе и обязательствах имущественного характера;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д) утвердить положение об осуществлении подразделениями Центрального банка Российской Федерации по профилактике коррупционных и иных правонарушений (должностными лицами, ответственными за работу по профилактике коррупционных и иных правонарушений) проверки, предусмотренной пунктом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 </w:t>
      </w:r>
      <w:hyperlink r:id="rId114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21 сентября 2009 г. № 1065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в отношении лиц, указанных в подпункте "в" настоящего пункта;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е) принять меры по реализации положений федеральных законов </w:t>
      </w:r>
      <w:hyperlink r:id="rId115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"О противодействии коррупции"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 </w:t>
      </w:r>
      <w:hyperlink r:id="rId116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"О контроле за соответствием расходов лиц, замещающих государственные должности, и иных лиц их доходам"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других федеральных законов, настоящего Указа и иных нормативных правовых актов Российской Федерации о противодействии коррупции.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25. Министерству труда и социальной защиты Российской Федерации: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оказывать федеральным государственным органам, </w:t>
      </w: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государственным внебюджетным фондам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иным организациям, созданным на основании федеральных законов, консультативную и методическую помощь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коррупции; 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  Указа Президента Российской Федерации </w:t>
      </w:r>
      <w:hyperlink r:id="rId117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совместно с заинтересованными федеральными органами исполнительной власти, Торгово-промышленной палатой Российской Федерации, общероссийскими общественными организациями "Российский союз промышленников и предпринимателей", "Деловая Россия" и "ОПОРА России" подготовить методические рекомендации по вопросам, касающимся предупреждения коррупции, в соответствии со статьей 13</w:t>
      </w:r>
      <w:r w:rsidRPr="00A9661C">
        <w:rPr>
          <w:rFonts w:ascii="Times New Roman" w:eastAsia="Times New Roman" w:hAnsi="Times New Roman" w:cs="Times New Roman"/>
          <w:color w:val="333333"/>
          <w:sz w:val="17"/>
          <w:lang w:eastAsia="ru-RU"/>
        </w:rPr>
        <w:t>3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Федерального закона </w:t>
      </w:r>
      <w:hyperlink r:id="rId118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"О противодействии коррупции"</w:t>
        </w:r>
      </w:hyperlink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 xml:space="preserve">в) 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</w:t>
      </w: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lastRenderedPageBreak/>
        <w:t>коррупции.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(Дополнение подпунктом - Указ Президента Российской Федерации </w:t>
      </w:r>
      <w:hyperlink r:id="rId119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08.03.2015 № 120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26. Руководителям федеральных государственных органов, высшим должностным лицам субъектов Российской Федерации, Председателю Центрального банка Российской Федерации, руководителям государственных внебюджетных фондов, государственных корпораций (компаний), иных организаций, созданных на основании федеральных законов, публично-правовых компаний и организаций, создаваемых для выполнения задач, поставленных перед федеральными государственными органами, обеспечивать: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Указа Президента Российской Федерации </w:t>
      </w:r>
      <w:hyperlink r:id="rId120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26.06.2023 № 474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ознакомление лиц, замещающих должности, указанные в части 1 статьи 8 и статье 12</w:t>
      </w:r>
      <w:r w:rsidRPr="00A9661C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Федерального закона </w:t>
      </w:r>
      <w:hyperlink r:id="rId121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"О противодействии коррупции"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в статье 2 Федерального закона </w:t>
      </w:r>
      <w:hyperlink r:id="rId122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"О контроле за соответствием расходов лиц, замещающих государственные должности, и иных лиц их доходам"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с настоящим Указом и принятыми в целях его реализации соответственно нормативными правовыми актами федеральных государственных органов, органов государственной власти субъектов Российской Федерации, нормативными актами Центрального банка Российской Федерации, </w:t>
      </w: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государственных внебюджетных фондов, локальными нормативными актами государственных корпораций (компаний), иных организаций, созданных на основании федеральных законов, публично-правовых компаний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; 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  Указа Президента Российской Федерации </w:t>
      </w:r>
      <w:hyperlink r:id="rId123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переподготовку и повышение квалификации федеральных государственных служащих, работников (служащих), в должностные обязанности которых входит участие в противодействии коррупции;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заполнение с 2014 года представляемых в </w:t>
      </w: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Управление Президента Российской Федерации по вопросам государственной службы, кадров и противодействия коррупции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в порядке, установленном указами Президента Российской Федерации, справок о доходах, об имуществе и обязательствах имущественного характера с использованием специального программного обеспечения "Справки БК", размещенного на официальном сайте Президента Российской Федерации</w:t>
      </w: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;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указов Президента Российской Федерации </w:t>
      </w:r>
      <w:hyperlink r:id="rId124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03.12.2013 № 878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25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26.06.2023 № 474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г) 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(Дополнение подпунктом - Указ Президента Российской Федерации </w:t>
      </w:r>
      <w:hyperlink r:id="rId126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 21.02.2017 № 82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 (Подпункт утратил силу - Указ Президента Российской Федерации </w:t>
      </w:r>
      <w:hyperlink r:id="rId127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15.01.2020 № 13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 xml:space="preserve">д) заполнение с 1 июля 2020 г. представляемых в порядке, установленном указами Президента Российской Федерации и постановлениями Правительства Российской Федерации, в подразделение Аппарата Правительства Российской Федерации, определяемое Правительством Российской Федерации, и в подразделения федеральных государственных органов по профилактике коррупционных и иных правонарушений (должностным лицам, ответственным за работу по профилактике коррупционных и иных правонарушений) справок о доходах, расходах, об имуществе и обязательствах имущественного характера с </w:t>
      </w: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lastRenderedPageBreak/>
        <w:t>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(Дополнение подпунктом - Указ Президента Российской Федерации </w:t>
      </w:r>
      <w:hyperlink r:id="rId128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15.01.2020 № 13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27. Утвердить прилагаемое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коррупции.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28. Установить, что: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сведения о доходах, расходах, об имуществе и обязательствах имущественного характера, предусмотренные статьей 10 Федерального конституционного закона </w:t>
      </w:r>
      <w:hyperlink r:id="rId129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17 декабря 1997 г. № 2-ФКЗ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Правительстве Российской Федерации", федеральными законами </w:t>
      </w:r>
      <w:hyperlink r:id="rId130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"О противодействии коррупции"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 </w:t>
      </w:r>
      <w:hyperlink r:id="rId131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"О контроле за соответствием расходов лиц, замещающих государственные должности, и иных лиц их доходам"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за 2012 год представляются до 1 июля 2013 г.;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к справке о доходах, об имуществе, обязательствах имущественного характера, содержащей сведения о счетах (вкладах) и наличных денежных средствах в иностранных банках, расположенных за пределами территории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и обязательствах имущественного характера за пределами территории Российской Федерации, представляемой в 2013 году, прилагается справка, в которой в произвольной форме указываются: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фамилия, имя и отчество лица, в отношении которого представляются эти сведения;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предусмотренные законом основания получения в собственность государственных ценных бумаг иностранных государств, облигаций и акций иных иностранных эмитентов и недвижимого имущества;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источники получения средств, за счет которых приобретены государственные ценные бумаги иностранных государств, облигации и акции иных иностранных эмитентов и недвижимое имущество (доход по основному месту работы лица, представляющего сведения, и его супруги (супруга);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другое), - в случае их приобретения на возмездной основе.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29. 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сведений, предусмотренных пунктом 7 настоящего Указа.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30. 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лицами, замещающими государственные должности субъектов Российской Федерации, сведений, предусмотренных пунктом 7 настоящего Указа.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31. Руководителю Администрации Президента Российской Федерации до 1 октября 2013 г. представить Президенту Российской Федерации доклад об исполнении настоящего Указа в части, касающейся представления в установленном порядке сведений о счетах (вкладах) и наличных денежных средствах в иностранных банках, расположенных за пределами территории Российской Федерации, о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и обязательствах имущественного характера за пределами территории Российской Федерации.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32. Внести в акты Президента Российской Федерации изменения по перечню согласно приложению.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33. Правительству Российской Федерации привести свои акты в соответствие с настоящим Указом.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34. Настоящий Указ вступает в силу со дня его официального опубликования.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left="67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Президент Российской Федерации                               В.Путин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left="67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Москва, Кремль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left="67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 апреля 2013 года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left="67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№ </w:t>
      </w:r>
      <w:r w:rsidRPr="00A9661C">
        <w:rPr>
          <w:rFonts w:ascii="Times New Roman" w:eastAsia="Times New Roman" w:hAnsi="Times New Roman" w:cs="Times New Roman"/>
          <w:color w:val="333333"/>
          <w:sz w:val="27"/>
          <w:lang w:eastAsia="ru-RU"/>
        </w:rPr>
        <w:t>309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УТВЕРЖДЕН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Указом Президента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Российской Федерации 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от 2 апреля 2013 г. № </w:t>
      </w:r>
      <w:r w:rsidRPr="00A9661C">
        <w:rPr>
          <w:rFonts w:ascii="Times New Roman" w:eastAsia="Times New Roman" w:hAnsi="Times New Roman" w:cs="Times New Roman"/>
          <w:color w:val="333333"/>
          <w:sz w:val="27"/>
          <w:lang w:eastAsia="ru-RU"/>
        </w:rPr>
        <w:t>309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ПЕРЕЧЕНЬ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A9661C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 xml:space="preserve">должностных лиц, наделенных полномочиями по направлению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</w:t>
      </w:r>
      <w:r w:rsidRPr="00A9661C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lastRenderedPageBreak/>
        <w:t>осуществляется выпуск цифровых финансовых активов, при осуществлении проверок в целях противодействия коррупции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указов Президента Российской Федерации </w:t>
      </w:r>
      <w:hyperlink r:id="rId132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06.06.2013 № 546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33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03.12.2013 № 878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34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19.09.2017 № 431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35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30.10.2018 № 621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36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10.12.2020 № 778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37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38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26.06.2023 № 474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Руководитель Администрации Президента Российской Федерации.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 Заместитель Председателя Правительства Российской Федерации - Руководитель Аппарата Правительства Российской Федерации.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 Руководители федеральных государственных органов.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 Председатель Центрального банка Российской Федерации.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 Высшие должностные лица субъектов Российской Федерации.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Указа Президента Российской Федерации </w:t>
      </w:r>
      <w:hyperlink r:id="rId139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26.06.2023 № 474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 Руководители законодательных (представительных) органов государственной власти субъектов Российской Федерации.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6</w:t>
      </w:r>
      <w:r w:rsidRPr="00A9661C">
        <w:rPr>
          <w:rFonts w:ascii="Times New Roman" w:eastAsia="Times New Roman" w:hAnsi="Times New Roman" w:cs="Times New Roman"/>
          <w:color w:val="0000AF"/>
          <w:sz w:val="17"/>
          <w:lang w:eastAsia="ru-RU"/>
        </w:rPr>
        <w:t>1</w:t>
      </w: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. Руководители органов субъектов Российской Федерации по профилактике коррупционных и иных правонарушений, специально уполномоченные высшими должностными лицами субъектов Российской Федерации и непосредственно подчиненные им. 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(Дополнение пунктом - Указ Президента Российской Федерации </w:t>
      </w:r>
      <w:hyperlink r:id="rId140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 Должностные лица Администрации Президента Российской Федерации и Аппарата Правительства Российской Федерации, специально уполномоченные руководителями, указанными в пунктах 1 - 2 настоящего перечня.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8. Специально уполномоченные заместители должностных лиц, указанных в пунктах 3 - 6 настоящего перечня.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9. Начальник Управления Президента Российской Федерации по вопросам государственной службы, кадров и противодействия коррупции.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Указа Президента Российской Федерации </w:t>
      </w:r>
      <w:hyperlink r:id="rId141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26.06.2023 № 474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10. Руководители государственных внебюджетных фондов, государственных корпораций (компаний), иных организаций, созданных на основании федеральных законов, публично-правовых компаний. 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  Указа Президента Российской Федерации </w:t>
      </w:r>
      <w:hyperlink r:id="rId142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11. Председатель Высшей квалификационной коллегии судей Российской Федерации.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12. Председатели квалификационных коллегий судей субъектов Российской Федерации.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13. Председатели, заместители председателей избирательных комиссий.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(Дополнение пунктом - Указ Президента Российской Федерации </w:t>
      </w:r>
      <w:hyperlink r:id="rId143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06.06.2013 № 546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lastRenderedPageBreak/>
        <w:t>14. Руководители территориальных органов федеральных государственных органов, специально уполномоченные должностными лицами, указанными в пункте 3 настоящего перечня.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(Дополнение пунктом - Указ Президента Российской Федерации </w:t>
      </w:r>
      <w:hyperlink r:id="rId144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19.09.2017 № 431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15. Прокуроры субъектов Российской Федерации, приравненные к ним прокуроры специализированных прокуратур.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(Дополнение пунктом - Указ Президента Российской Федерации </w:t>
      </w:r>
      <w:hyperlink r:id="rId145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19.09.2017 № 431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16. 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Федерации.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(Дополнение пунктом - Указ Президента Российской Федерации </w:t>
      </w:r>
      <w:hyperlink r:id="rId146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19.09.2017 № 431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17. Председатели федеральных судов общей юрисдикции и федеральных арбитражных судов.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(Дополнение пунктом - Указ Президента Российской Федерации </w:t>
      </w:r>
      <w:hyperlink r:id="rId147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30.10.2018 № 621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УТВЕРЖДЕНО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Указом Президента 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Российской Федерации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от 2 апреля 2013 г. № </w:t>
      </w:r>
      <w:r w:rsidRPr="00A9661C">
        <w:rPr>
          <w:rFonts w:ascii="Times New Roman" w:eastAsia="Times New Roman" w:hAnsi="Times New Roman" w:cs="Times New Roman"/>
          <w:color w:val="333333"/>
          <w:sz w:val="27"/>
          <w:lang w:eastAsia="ru-RU"/>
        </w:rPr>
        <w:t>309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ПОЛОЖЕНИЕ</w:t>
      </w:r>
      <w:r w:rsidRPr="00A9661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 о порядке направления запросов в Федеральную службу по</w:t>
      </w:r>
      <w:r w:rsidRPr="00A9661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 финансовому мониторингу при осуществлении проверок </w:t>
      </w:r>
      <w:r w:rsidRPr="00A9661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в целях противодействия коррупции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указов Президента Российской Федерации </w:t>
      </w:r>
      <w:hyperlink r:id="rId148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06.06.2013 № 546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49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25.07.2014 № 529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50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08.06.2016 № 273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51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09.10.2017 № 472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52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13.05.2019 № 217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53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17.05.2021 № 285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54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08.11.2021 № 629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55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25.04.2022 № 232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56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57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16.03.2023 № 166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, </w:t>
      </w:r>
      <w:hyperlink r:id="rId158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26.06.2023 № 474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Настоящее Положение определяет порядок направления </w:t>
      </w: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(в том числе с использованием государственной информационной системы в области противодействия коррупции "Посейдон")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запросов в Федеральную службу по финансовому мониторингу в соответствии со статьей 8</w:t>
      </w:r>
      <w:r w:rsidRPr="00A9661C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1 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Федерального закона </w:t>
      </w:r>
      <w:hyperlink r:id="rId159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7 августа 2001 г. № 115-ФЗ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противодействии легализации (отмыванию) доходов, полученных преступным путем, и финансированию терроризма" при осуществлении проверок в целях противодействия коррупции (далее - запросы). 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Указа Президента Российской Федерации </w:t>
      </w:r>
      <w:hyperlink r:id="rId160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25.04.2022 № 232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2. 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отношении: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лиц, названных в подпункте "а" пункта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 </w:t>
      </w:r>
      <w:hyperlink r:id="rId161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25 февраля 2011 г. № 233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некоторых вопросах организации деятельности президиума Совета при Президенте Российской Федерации по противодействию коррупции", за исключением лиц, замещающих должности, назначение на которые и освобождение от которых осуществляются Правительством Российской Федерации;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граждан, претендующих на замещение: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должности заместителя Председателя Центрального банка Российской Федерации;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должности члена Совета директоров Центрального банка Российской Федерации;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должностей в государственных корпорациях (компаниях), иных организациях, созданных на основании федеральных законов, </w:t>
      </w: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публично-правовых компаниях, 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включенных в перечни, установленные локальными нормативными актами государственных корпораций (компаний) и иных организаций, назначение на которые и освобождение от которых осуществляются Президентом Российской Федерации; 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  Указа Президента Российской Федерации </w:t>
      </w:r>
      <w:hyperlink r:id="rId162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включенных в перечни, установленные нормативными правовыми актами этих федеральных государственных органов, назначение на которые и освобождение от которых осуществляются Президентом Российской Федерации;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должности главного финансового уполномоченного;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(Дополнение абзацем - Указ Президента Российской Федерации </w:t>
      </w:r>
      <w:hyperlink r:id="rId163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13.05.2019 № 217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должности атамана Всероссийского казачьего общества;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(Дополнение абзацем - Указ Президента Российской Федерации </w:t>
      </w:r>
      <w:hyperlink r:id="rId164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16.03.2023 № 166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в) лиц, замещающих должности, указанные в подпункте "б" настоящего пункта, а также должность атамана войскового казачьего общества, внесенного в государственный реестр казачьих обществ в Российской Федерации;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Указа Президента Российской Федерации </w:t>
      </w:r>
      <w:hyperlink r:id="rId165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16.03.2023 № 166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 супруг (супругов) и несовершеннолетних детей граждан и лиц, указанных в подпунктах "а" - "в" настоящего пункта.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3. Генеральный прокурор Российской Федерации направляет запросы в отношении граждан, претендующих на замещение должностей федеральной государственной службы в органах прокуратуры Российской Федерации, включенных в перечни, установленные нормативными правовыми актами Российской Федерации, лиц, замещающих указанные должности, их супруг (супругов) и несовершеннолетних детей.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 Председатель Следственного комитета Российской Федерации направляет запросы в отношении граждан, претендующих на замещение должностей федеральной государственной службы в следственных органах Следственного комитета Российской Федерации, включенных в перечни, установленные нормативными правовыми актами Российской Федерации, лиц, замещающих указанные должности, их супруг (супругов) и несовершеннолетних детей.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 Заместитель Председателя Правительства Российской Федерации -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отношении: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граждан, претендующих на замещение: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должностей федеральной государственной службы, включенных в перечни, установленные нормативными правовыми актами Российской Федерации, назначение на которые и освобождение от которых осуществляются Правительством Российской Федерации;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должностей в </w:t>
      </w: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государственных внебюджетных фондах, государственных корпорациях (компаниях), иных организациях, созданных на основании федеральных законов, публично-правовых компаниях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включенных в перечни, установленные нормативными актами фондов, локальными нормативными актами государственных корпораций (компаний) и иных организаций, назначение на которые и освобождение от которых осуществляются Правительством Российской Федерации; 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  Указа Президента Российской Федерации </w:t>
      </w:r>
      <w:hyperlink r:id="rId166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включенных в перечни, установленные нормативными правовыми актами этих федеральных государственных органов, назначение на которые и освобождение от которых осуществляются Правительством Российской Федерации;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лиц, замещающих должности, указанные в подпункте "а" настоящего пункта;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супруг (супругов) и несовершеннолетних детей граждан и лиц, указанных в подпунктах "а" и "б" настоящего пункта.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 5</w:t>
      </w:r>
      <w:r w:rsidRPr="00A9661C">
        <w:rPr>
          <w:rFonts w:ascii="Times New Roman" w:eastAsia="Times New Roman" w:hAnsi="Times New Roman" w:cs="Times New Roman"/>
          <w:color w:val="0000AF"/>
          <w:sz w:val="17"/>
          <w:lang w:eastAsia="ru-RU"/>
        </w:rPr>
        <w:t>1</w:t>
      </w: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 xml:space="preserve">. Председатели,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власти, органы государственной власти субъектов Российской Федерации, выборах главы </w:t>
      </w: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lastRenderedPageBreak/>
        <w:t>муниципального района, главы муниципального округа или главы городского округа.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(Дополнение пунктом - Указ Президента Российской Федерации </w:t>
      </w:r>
      <w:hyperlink r:id="rId167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06.06.2013 № 546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 (В редакции Указа Президента Российской Федерации </w:t>
      </w:r>
      <w:hyperlink r:id="rId168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08.11.2021 № 629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5</w:t>
      </w:r>
      <w:r w:rsidRPr="00A9661C">
        <w:rPr>
          <w:rFonts w:ascii="Times New Roman" w:eastAsia="Times New Roman" w:hAnsi="Times New Roman" w:cs="Times New Roman"/>
          <w:color w:val="0000AF"/>
          <w:sz w:val="17"/>
          <w:lang w:eastAsia="ru-RU"/>
        </w:rPr>
        <w:t>2</w:t>
      </w: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. Председатель Высшей квалификационной коллегии судей Российской Федерации, председатели квалификационных коллегий судей субъектов Российской Федерации направляют запросы в отношении граждан, претендующих на занятие должностей судей, лиц, занимающих указанные должности, их супруг (супругов) и несовершеннолетних детей.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(Дополнение пунктом - Указ Президента Российской Федерации </w:t>
      </w:r>
      <w:hyperlink r:id="rId169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08.06.2016 № 273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 Руководители федеральных органов исполнительной власти, уполномоченных на осуществление оперативно-разыскной деятельности, направляют запросы в отношении: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граждан, претендующих на замещение должностей федеральной государственной службы, включенных в перечни, установленные нормативными правовыми актами Российской Федерации, в этих федеральных органах исполнительной власти;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лиц, замещающих должности, указанные в подпункте "а" настоящего пункта;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супруг (супругов) и несовершеннолетних детей граждан и лиц, указанных в подпунктах "а" и "б" настоящего пункта;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 лиц, указанных в запросах о проведении оперативно-разыскных мероприятий по основаниям, предусмотренным частью третьей статьи 7 Федерального закона </w:t>
      </w:r>
      <w:hyperlink r:id="rId170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12 августа 1995 г. № 144-ФЗ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"Об оперативно-розыскной деятельности", направленных в установленном порядке: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Председателем Совета Федерации Федерального Собрания Российской Федерации;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Председателем Государственной Думы Федерального Собрания Российской Федерации;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Председателем Конституционного Суда Российской Федерации;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Председателем Верховного Суда Российской Федерации;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Абзац; (Утратил силу - Указ Президента Российской Федерации </w:t>
      </w:r>
      <w:hyperlink r:id="rId171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25.07.2014 № 529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абзац; (Утратил силу - Указ Президента Российской Федерации </w:t>
      </w:r>
      <w:hyperlink r:id="rId172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08.06.2016 № 273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Генеральным директором Судебного департамента при Верховном Суде Российской Федерации;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Председателем Счетной палаты Российской Федерации;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Председателем Центрального банка Российской Федерации;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руководителями иных федеральных государственных органов;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высшими должностными лицами субъектов Российской Федерации;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 (В редакции Указа Президента Российской Федерации </w:t>
      </w:r>
      <w:hyperlink r:id="rId173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26.06.2023 № 474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руководителями законодательных (представительных) органов государственной власти субъектов Российской Федерации;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1111EE"/>
          <w:sz w:val="27"/>
          <w:lang w:eastAsia="ru-RU"/>
        </w:rPr>
        <w:t>руководителями государственных внебюджетных фондов, государственных корпораций (компаний), иных организаций, созданных на основании федеральных законов, публично-правовых компаний; 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  Указа Президента Российской Федерации </w:t>
      </w:r>
      <w:hyperlink r:id="rId174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25.08.2022 № 574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специально уполномоченными заместителями лиц, указанных в абзацах втором - тринадцатом настоящего подпункта.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ПРИЛОЖЕНИЕ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к Указу Президента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Российской Федерации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 от 2 апреля 2013 г. № </w:t>
      </w:r>
      <w:r w:rsidRPr="00A9661C">
        <w:rPr>
          <w:rFonts w:ascii="Times New Roman" w:eastAsia="Times New Roman" w:hAnsi="Times New Roman" w:cs="Times New Roman"/>
          <w:color w:val="333333"/>
          <w:sz w:val="27"/>
          <w:lang w:eastAsia="ru-RU"/>
        </w:rPr>
        <w:t>309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ПЕРЕЧЕНЬ </w:t>
      </w:r>
      <w:r w:rsidRPr="00A9661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изменений, вносимых в акты Президента Российской Федерации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(В редакции Указа Президента Российской Федерации </w:t>
      </w:r>
      <w:hyperlink r:id="rId175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08.07.2013 № 613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Подпункт "а" пункта 7 Указа Президента Российской Федерации </w:t>
      </w:r>
      <w:hyperlink r:id="rId176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19 мая 2008 г. № 815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мерах по противодействию коррупции" (Собрание законодательства Российской Федерации, 2008, № 21, ст. 2429; 2010, № 27, ст. 3446; 2012, № 32, ст. 4481) дополнить абзацем следующего содержания: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интересов;".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 Абзац второй пункта 7 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 </w:t>
      </w:r>
      <w:hyperlink r:id="rId177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18 мая 2009 г. № 559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№ 21, ст. 2544; 2010, № 3, ст. 274; 2012, № 12, ст. 1391), изложить в следующей редакции: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"Сведения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гражданами, претендующими на замещение должностей первого заместителя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прокурора Российской Федерации, гражданами,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кадров.".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3. </w:t>
      </w:r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(Пункт утратил силу - Указ Президента Российской Федерации </w:t>
      </w:r>
      <w:hyperlink r:id="rId178" w:tgtFrame="contents" w:history="1">
        <w:r w:rsidRPr="00A9661C">
          <w:rPr>
            <w:rFonts w:ascii="Times New Roman" w:eastAsia="Times New Roman" w:hAnsi="Times New Roman" w:cs="Times New Roman"/>
            <w:color w:val="1C1CD6"/>
            <w:sz w:val="27"/>
            <w:u w:val="single"/>
            <w:lang w:eastAsia="ru-RU"/>
          </w:rPr>
          <w:t>от 08.07.2013 № 613</w:t>
        </w:r>
      </w:hyperlink>
      <w:r w:rsidRPr="00A9661C">
        <w:rPr>
          <w:rFonts w:ascii="Times New Roman" w:eastAsia="Times New Roman" w:hAnsi="Times New Roman" w:cs="Times New Roman"/>
          <w:i/>
          <w:iCs/>
          <w:color w:val="1111EE"/>
          <w:sz w:val="27"/>
          <w:lang w:eastAsia="ru-RU"/>
        </w:rPr>
        <w:t>)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 В Положении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утвержденном Указом Президента Российской Федерации </w:t>
      </w:r>
      <w:hyperlink r:id="rId179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21 сентября 2009 г. № 1065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№ 39, ст. 4588; 2010, № 3, ст. 274; № 27, ст. 3446; № 30, ст. 4070; 2012, № 12, ст. 1391):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в абзаце первом пункта 4 слова "Министра Российской Федерации - Руководителя Аппарата Правительства Российской Федерации, члена президиума Совета при Президенте Российской Федерации по противодействию коррупции" заменить словами "Заместителя Председателя Правительства Российской Федерации - Руководителя Аппарата Правительства Российской Федерации";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дополнить пунктами 5</w:t>
      </w:r>
      <w:r w:rsidRPr="00A9661C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 5</w:t>
      </w:r>
      <w:r w:rsidRPr="00A9661C">
        <w:rPr>
          <w:rFonts w:ascii="Times New Roman" w:eastAsia="Times New Roman" w:hAnsi="Times New Roman" w:cs="Times New Roman"/>
          <w:color w:val="333333"/>
          <w:sz w:val="17"/>
          <w:lang w:eastAsia="ru-RU"/>
        </w:rPr>
        <w:t>2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следующего содержания: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"5</w:t>
      </w:r>
      <w:r w:rsidRPr="00A9661C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 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а) 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соблюдения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</w:t>
      </w:r>
      <w:r w:rsidRPr="00A9661C">
        <w:rPr>
          <w:rFonts w:ascii="Times New Roman" w:eastAsia="Times New Roman" w:hAnsi="Times New Roman" w:cs="Times New Roman"/>
          <w:color w:val="333333"/>
          <w:sz w:val="17"/>
          <w:lang w:eastAsia="ru-RU"/>
        </w:rPr>
        <w:t>2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 Проверка, предусмотренная пунктом 5</w:t>
      </w:r>
      <w:r w:rsidRPr="00A9661C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организаций.";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в пункте 16: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подпункт "в" после слов "работы (службы)" дополнить словами ", вид и реквизиты документа, удостоверяющего личность,";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дополнить подпунктом "е</w:t>
      </w:r>
      <w:r w:rsidRPr="00A9661C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 следующего содержания: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"е</w:t>
      </w:r>
      <w:r w:rsidRPr="00A9661C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 идентификационный номер налогоплательщика (в случае направления запроса в налоговые органы Российской Федерации);";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 абзац первый пункта 18 изложить в следующей редакции: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"18. 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направляются:";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д) дополнить пунктом 18</w:t>
      </w:r>
      <w:r w:rsidRPr="00A9661C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следующего содержания: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"18</w:t>
      </w:r>
      <w:r w:rsidRPr="00A9661C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 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перечень которых утвержден Президентом Российской Федерации.".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 В Положении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утвержденном Указом Президента Российской Федерации </w:t>
      </w:r>
      <w:hyperlink r:id="rId180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21 сентября 2009 г. № 1066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"О 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замещающими государственные должности Российской Федерации" (Собрание законодательства Российской Федерации, 2009, № 39, ст. 4589; 2010, № 3, ст. 274; № 27, ст. 3446; 2011, № 4, ст. 572; 2012, № 12, ст. 1391):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в подпункте "а" пункта 1 слова "Министра Российской Федерации - Руководителя Аппарата Правительства Российской Федерации" заменить словами "Заместителя Председателя Правительства Российской Федерации - Руководителя Аппарата Правительства Российской Федерации, Заместителя Председателя Правительства Российской Федерации - полномочного представителя Президента Российской Федерации в федеральном округе, Министра Российской Федерации - полномочного представителя Президента Российской Федерации в федеральном округе";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абзац первый пункта 2 изложить в следующей редакции: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"2. Проверка осуществляется Управлением Президента Российской Федерации по вопросам государственной службы и кадров (далее - Управление) по решению Руководителя Администрации Президента Российской Федерации, Заместителя Председателя Правительства Российской Федерации - Руководителя Аппарата Правительства Российской Федерации или должностного лица Администрации Президента Российской Федерации, специально уполномоченного Руководителем Администрации Президента Российской Федерации.";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дополнить пунктами 2</w:t>
      </w:r>
      <w:r w:rsidRPr="00A9661C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 2</w:t>
      </w:r>
      <w:r w:rsidRPr="00A9661C">
        <w:rPr>
          <w:rFonts w:ascii="Times New Roman" w:eastAsia="Times New Roman" w:hAnsi="Times New Roman" w:cs="Times New Roman"/>
          <w:color w:val="333333"/>
          <w:sz w:val="17"/>
          <w:lang w:eastAsia="ru-RU"/>
        </w:rPr>
        <w:t>2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следующего содержания: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"2</w:t>
      </w:r>
      <w:r w:rsidRPr="00A9661C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 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замещение которых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соблюдения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</w:t>
      </w:r>
      <w:r w:rsidRPr="00A9661C">
        <w:rPr>
          <w:rFonts w:ascii="Times New Roman" w:eastAsia="Times New Roman" w:hAnsi="Times New Roman" w:cs="Times New Roman"/>
          <w:color w:val="333333"/>
          <w:sz w:val="17"/>
          <w:lang w:eastAsia="ru-RU"/>
        </w:rPr>
        <w:t>2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 Проверка, предусмотренная пунктом 2</w:t>
      </w:r>
      <w:r w:rsidRPr="00A9661C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организаций.";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г) в подпункте "г" пункта 7 слова "запрос в органы" заменить словами "запросы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органы";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д) дополнить пунктом 7</w:t>
      </w:r>
      <w:r w:rsidRPr="00A9661C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следующего содержания: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"7</w:t>
      </w:r>
      <w:r w:rsidRPr="00A9661C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 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перечень которых утвержден Президентом Российской Федерации.";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е) в пункте 8: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подпункт "в" после слов "работы (службы)" дополнить словами ", вид и реквизиты документа, удостоверяющего личность,";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дополнить подпунктом "е</w:t>
      </w:r>
      <w:r w:rsidRPr="00A9661C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 следующего содержания: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"е</w:t>
      </w:r>
      <w:r w:rsidRPr="00A9661C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 идентификационный номер налогоплательщика (в случае направления запроса в налоговые органы Российской Федерации);".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 В Положении о комиссиях по соблюдению требований к служебному поведению федеральных государственных служащих и урегулированию конфликта интересов, утвержденном Указом Президента Российской Федерации </w:t>
      </w:r>
      <w:hyperlink r:id="rId181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1 июля 2010 г. № 821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№ 27, ст. 3446; 2012, № 12, ст. 1391):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пункт 16 дополнить подпунктом "г" следующего содержания: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 3 декабря 2012 г. № 230-ФЗ "О контроле за соответствием расходов лиц, замещающих государственные должности, и иных лиц их доходам" (далее - Федеральный закон "О контроле за соответствием расходов лиц, замещающих государственные должности, и иных лиц их доходам");";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дополнить пунктом 25</w:t>
      </w:r>
      <w:r w:rsidRPr="00A9661C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следующего содержания: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"25</w:t>
      </w:r>
      <w:r w:rsidRPr="00A9661C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 По итогам рассмотрения вопроса, указанного в подпункте "г" пункта 16 настоящего Положения, комиссия принимает одно из следующих решений: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признать, что сведения, представленные государственным служащим в соответствии с частью 1 статьи 3 Федерального закона "О 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б) признать, что сведения, представленные государственным служащим в соответствии с частью 1 статьи 3 Федерального закона "О 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компетенцией.";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пункт 26 изложить в следующей редакции: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"26. По итогам рассмотрения вопросов, указанных в подпунктах "а", "б" и "г" пункта 16 настоящего Положения, при наличии к тому оснований комиссия может принять иное решение, чем это предусмотрено пунктами 22 - 25 и 25</w:t>
      </w:r>
      <w:r w:rsidRPr="00A9661C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настоящего Положения. Основания и мотивы принятия такого решения должны быть отражены в протоколе заседания комиссии.".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 Пункт 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 </w:t>
      </w:r>
      <w:hyperlink r:id="rId182" w:tgtFrame="contents" w:history="1">
        <w:r w:rsidRPr="00A9661C">
          <w:rPr>
            <w:rFonts w:ascii="Times New Roman" w:eastAsia="Times New Roman" w:hAnsi="Times New Roman" w:cs="Times New Roman"/>
            <w:color w:val="1111EE"/>
            <w:sz w:val="27"/>
            <w:u w:val="single"/>
            <w:lang w:eastAsia="ru-RU"/>
          </w:rPr>
          <w:t>от 25 февраля 2011 г. № 233</w:t>
        </w:r>
      </w:hyperlink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"О некоторых вопросах организации деятельности президиума Совета при Президенте Российской Федерации по противодействию коррупции" (Собрание законодательства Российской Федерации, 2011, № 9, ст. 1223), дополнить подпунктом "а</w:t>
      </w:r>
      <w:r w:rsidRPr="00A9661C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 следующего содержания: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"а</w:t>
      </w:r>
      <w:r w:rsidRPr="00A9661C">
        <w:rPr>
          <w:rFonts w:ascii="Times New Roman" w:eastAsia="Times New Roman" w:hAnsi="Times New Roman" w:cs="Times New Roman"/>
          <w:color w:val="333333"/>
          <w:sz w:val="17"/>
          <w:lang w:eastAsia="ru-RU"/>
        </w:rPr>
        <w:t>1</w:t>
      </w: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 вопросов, касающихся соблюдения требований к служебному (должностному) поведению лиц, замещающих: должность члена Совета директоров Центрального банка Российской Федерации, должность заместителя Председателя Центрального Банка Российской Федерации, должности в государственных корпорациях (компаниях), иных организациях, созданных на основании федеральных законов, назначение на которые и освобождение от которых осуществляются Президентом Российской Федерации и Правительством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 и Правительством Российской Федерации, и урегулирования конфликта интересов. Указанные вопросы рассматриваются по основаниям и в порядке, которые установлены для рассмотрения вопросов, предусмотренных подпунктом "а" настоящего пункта;".</w:t>
      </w:r>
    </w:p>
    <w:p w:rsidR="00A9661C" w:rsidRPr="00A9661C" w:rsidRDefault="00A9661C" w:rsidP="00A9661C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A9661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B33A54" w:rsidRDefault="00B33A54"/>
    <w:sectPr w:rsidR="00B33A54" w:rsidSect="00B3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661C"/>
    <w:rsid w:val="0031006E"/>
    <w:rsid w:val="00A9661C"/>
    <w:rsid w:val="00B3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A9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A9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x">
    <w:name w:val="markx"/>
    <w:basedOn w:val="a0"/>
    <w:rsid w:val="00A9661C"/>
  </w:style>
  <w:style w:type="character" w:customStyle="1" w:styleId="cmd">
    <w:name w:val="cmd"/>
    <w:basedOn w:val="a0"/>
    <w:rsid w:val="00A9661C"/>
  </w:style>
  <w:style w:type="character" w:styleId="a4">
    <w:name w:val="Hyperlink"/>
    <w:basedOn w:val="a0"/>
    <w:uiPriority w:val="99"/>
    <w:semiHidden/>
    <w:unhideWhenUsed/>
    <w:rsid w:val="00A9661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9661C"/>
    <w:rPr>
      <w:color w:val="800080"/>
      <w:u w:val="single"/>
    </w:rPr>
  </w:style>
  <w:style w:type="character" w:customStyle="1" w:styleId="w9">
    <w:name w:val="w9"/>
    <w:basedOn w:val="a0"/>
    <w:rsid w:val="00A9661C"/>
  </w:style>
  <w:style w:type="character" w:customStyle="1" w:styleId="ed">
    <w:name w:val="ed"/>
    <w:basedOn w:val="a0"/>
    <w:rsid w:val="00A9661C"/>
  </w:style>
  <w:style w:type="character" w:customStyle="1" w:styleId="mark">
    <w:name w:val="mark"/>
    <w:basedOn w:val="a0"/>
    <w:rsid w:val="00A9661C"/>
  </w:style>
  <w:style w:type="character" w:customStyle="1" w:styleId="edx">
    <w:name w:val="edx"/>
    <w:basedOn w:val="a0"/>
    <w:rsid w:val="00A9661C"/>
  </w:style>
  <w:style w:type="paragraph" w:customStyle="1" w:styleId="i">
    <w:name w:val="i"/>
    <w:basedOn w:val="a"/>
    <w:rsid w:val="00A9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A9661C"/>
  </w:style>
  <w:style w:type="paragraph" w:customStyle="1" w:styleId="s">
    <w:name w:val="s"/>
    <w:basedOn w:val="a"/>
    <w:rsid w:val="00A9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4">
    <w:name w:val="w4"/>
    <w:basedOn w:val="a0"/>
    <w:rsid w:val="00A96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.gov.ru/proxy/ips/?docbody=&amp;prevDoc=102164304&amp;backlink=1&amp;&amp;nd=102126657" TargetMode="External"/><Relationship Id="rId117" Type="http://schemas.openxmlformats.org/officeDocument/2006/relationships/hyperlink" Target="http://pravo.gov.ru/proxy/ips/?docbody=&amp;prevDoc=102164304&amp;backlink=1&amp;&amp;nd=603212215" TargetMode="External"/><Relationship Id="rId21" Type="http://schemas.openxmlformats.org/officeDocument/2006/relationships/hyperlink" Target="http://pravo.gov.ru/proxy/ips/?docbody=&amp;prevDoc=102164304&amp;backlink=1&amp;&amp;nd=603002139" TargetMode="External"/><Relationship Id="rId42" Type="http://schemas.openxmlformats.org/officeDocument/2006/relationships/hyperlink" Target="http://pravo.gov.ru/proxy/ips/?docbody=&amp;prevDoc=102164304&amp;backlink=1&amp;&amp;nd=102129669" TargetMode="External"/><Relationship Id="rId47" Type="http://schemas.openxmlformats.org/officeDocument/2006/relationships/hyperlink" Target="http://pravo.gov.ru/proxy/ips/?docbody=&amp;prevDoc=102164304&amp;backlink=1&amp;&amp;nd=102353813" TargetMode="External"/><Relationship Id="rId63" Type="http://schemas.openxmlformats.org/officeDocument/2006/relationships/hyperlink" Target="http://pravo.gov.ru/proxy/ips/?docbody=&amp;prevDoc=102164304&amp;backlink=1&amp;&amp;nd=102132591" TargetMode="External"/><Relationship Id="rId68" Type="http://schemas.openxmlformats.org/officeDocument/2006/relationships/hyperlink" Target="http://pravo.gov.ru/proxy/ips/?docbody=&amp;prevDoc=102164304&amp;backlink=1&amp;&amp;nd=605649652" TargetMode="External"/><Relationship Id="rId84" Type="http://schemas.openxmlformats.org/officeDocument/2006/relationships/hyperlink" Target="http://pravo.gov.ru/proxy/ips/?docbody=&amp;prevDoc=102164304&amp;backlink=1&amp;&amp;nd=102010268" TargetMode="External"/><Relationship Id="rId89" Type="http://schemas.openxmlformats.org/officeDocument/2006/relationships/hyperlink" Target="http://pravo.gov.ru/proxy/ips/?docbody=&amp;prevDoc=102164304&amp;backlink=1&amp;&amp;nd=603002139" TargetMode="External"/><Relationship Id="rId112" Type="http://schemas.openxmlformats.org/officeDocument/2006/relationships/hyperlink" Target="http://pravo.gov.ru/proxy/ips/?docbody=&amp;prevDoc=102164304&amp;backlink=1&amp;&amp;nd=605649652" TargetMode="External"/><Relationship Id="rId133" Type="http://schemas.openxmlformats.org/officeDocument/2006/relationships/hyperlink" Target="http://pravo.gov.ru/proxy/ips/?docbody=&amp;prevDoc=102164304&amp;backlink=1&amp;&amp;nd=102169522" TargetMode="External"/><Relationship Id="rId138" Type="http://schemas.openxmlformats.org/officeDocument/2006/relationships/hyperlink" Target="http://pravo.gov.ru/proxy/ips/?docbody=&amp;prevDoc=102164304&amp;backlink=1&amp;&amp;nd=605649652" TargetMode="External"/><Relationship Id="rId154" Type="http://schemas.openxmlformats.org/officeDocument/2006/relationships/hyperlink" Target="http://pravo.gov.ru/proxy/ips/?docbody=&amp;prevDoc=102164304&amp;backlink=1&amp;&amp;nd=602510759" TargetMode="External"/><Relationship Id="rId159" Type="http://schemas.openxmlformats.org/officeDocument/2006/relationships/hyperlink" Target="http://pravo.gov.ru/proxy/ips/?docbody=&amp;prevDoc=102164304&amp;backlink=1&amp;&amp;nd=605239514" TargetMode="External"/><Relationship Id="rId175" Type="http://schemas.openxmlformats.org/officeDocument/2006/relationships/hyperlink" Target="http://pravo.gov.ru/proxy/ips/?docbody=&amp;prevDoc=102164304&amp;backlink=1&amp;&amp;nd=102166580" TargetMode="External"/><Relationship Id="rId170" Type="http://schemas.openxmlformats.org/officeDocument/2006/relationships/hyperlink" Target="http://pravo.gov.ru/proxy/ips/?docbody=&amp;prevDoc=102164304&amp;backlink=1&amp;&amp;nd=102037058" TargetMode="External"/><Relationship Id="rId16" Type="http://schemas.openxmlformats.org/officeDocument/2006/relationships/hyperlink" Target="http://pravo.gov.ru/proxy/ips/?docbody=&amp;prevDoc=102164304&amp;backlink=1&amp;&amp;nd=102654797" TargetMode="External"/><Relationship Id="rId107" Type="http://schemas.openxmlformats.org/officeDocument/2006/relationships/hyperlink" Target="http://pravo.gov.ru/proxy/ips/?docbody=&amp;prevDoc=102164304&amp;backlink=1&amp;&amp;nd=102126657" TargetMode="External"/><Relationship Id="rId11" Type="http://schemas.openxmlformats.org/officeDocument/2006/relationships/hyperlink" Target="http://pravo.gov.ru/proxy/ips/?docbody=&amp;prevDoc=102164304&amp;backlink=1&amp;&amp;nd=102425898" TargetMode="External"/><Relationship Id="rId32" Type="http://schemas.openxmlformats.org/officeDocument/2006/relationships/hyperlink" Target="http://pravo.gov.ru/proxy/ips/?docbody=&amp;prevDoc=102164304&amp;backlink=1&amp;&amp;nd=102166580" TargetMode="External"/><Relationship Id="rId37" Type="http://schemas.openxmlformats.org/officeDocument/2006/relationships/hyperlink" Target="http://pravo.gov.ru/proxy/ips/?docbody=&amp;prevDoc=102164304&amp;backlink=1&amp;&amp;nd=603212215" TargetMode="External"/><Relationship Id="rId53" Type="http://schemas.openxmlformats.org/officeDocument/2006/relationships/hyperlink" Target="http://pravo.gov.ru/proxy/ips/?docbody=&amp;prevDoc=102164304&amp;backlink=1&amp;&amp;nd=602163362" TargetMode="External"/><Relationship Id="rId58" Type="http://schemas.openxmlformats.org/officeDocument/2006/relationships/hyperlink" Target="http://pravo.gov.ru/proxy/ips/?docbody=&amp;prevDoc=102164304&amp;backlink=1&amp;&amp;nd=102132591" TargetMode="External"/><Relationship Id="rId74" Type="http://schemas.openxmlformats.org/officeDocument/2006/relationships/hyperlink" Target="http://pravo.gov.ru/proxy/ips/?docbody=&amp;prevDoc=102164304&amp;backlink=1&amp;&amp;nd=102132591" TargetMode="External"/><Relationship Id="rId79" Type="http://schemas.openxmlformats.org/officeDocument/2006/relationships/hyperlink" Target="http://pravo.gov.ru/proxy/ips/?docbody=&amp;prevDoc=102164304&amp;backlink=1&amp;&amp;nd=102037058" TargetMode="External"/><Relationship Id="rId102" Type="http://schemas.openxmlformats.org/officeDocument/2006/relationships/hyperlink" Target="http://pravo.gov.ru/proxy/ips/?docbody=&amp;prevDoc=102164304&amp;backlink=1&amp;&amp;nd=102139510" TargetMode="External"/><Relationship Id="rId123" Type="http://schemas.openxmlformats.org/officeDocument/2006/relationships/hyperlink" Target="http://pravo.gov.ru/proxy/ips/?docbody=&amp;prevDoc=102164304&amp;backlink=1&amp;&amp;nd=603212215" TargetMode="External"/><Relationship Id="rId128" Type="http://schemas.openxmlformats.org/officeDocument/2006/relationships/hyperlink" Target="http://pravo.gov.ru/proxy/ips/?docbody=&amp;prevDoc=102164304&amp;backlink=1&amp;&amp;nd=102654797" TargetMode="External"/><Relationship Id="rId144" Type="http://schemas.openxmlformats.org/officeDocument/2006/relationships/hyperlink" Target="http://pravo.gov.ru/proxy/ips/?docbody=&amp;prevDoc=102164304&amp;backlink=1&amp;&amp;nd=102444107" TargetMode="External"/><Relationship Id="rId149" Type="http://schemas.openxmlformats.org/officeDocument/2006/relationships/hyperlink" Target="http://pravo.gov.ru/proxy/ips/?docbody=&amp;prevDoc=102164304&amp;backlink=1&amp;&amp;nd=102356099" TargetMode="External"/><Relationship Id="rId5" Type="http://schemas.openxmlformats.org/officeDocument/2006/relationships/hyperlink" Target="http://pravo.gov.ru/proxy/ips/?docbody=&amp;prevDoc=102164304&amp;backlink=1&amp;&amp;nd=102166580" TargetMode="External"/><Relationship Id="rId90" Type="http://schemas.openxmlformats.org/officeDocument/2006/relationships/hyperlink" Target="http://pravo.gov.ru/proxy/ips/?docbody=&amp;prevDoc=102164304&amp;backlink=1&amp;&amp;nd=102166580" TargetMode="External"/><Relationship Id="rId95" Type="http://schemas.openxmlformats.org/officeDocument/2006/relationships/hyperlink" Target="http://pravo.gov.ru/proxy/ips/?docbody=&amp;prevDoc=102164304&amp;backlink=1&amp;&amp;nd=603212215" TargetMode="External"/><Relationship Id="rId160" Type="http://schemas.openxmlformats.org/officeDocument/2006/relationships/hyperlink" Target="http://pravo.gov.ru/proxy/ips/?docbody=&amp;prevDoc=102164304&amp;backlink=1&amp;&amp;nd=603002139" TargetMode="External"/><Relationship Id="rId165" Type="http://schemas.openxmlformats.org/officeDocument/2006/relationships/hyperlink" Target="http://pravo.gov.ru/proxy/ips/?docbody=&amp;prevDoc=102164304&amp;backlink=1&amp;&amp;nd=605204851" TargetMode="External"/><Relationship Id="rId181" Type="http://schemas.openxmlformats.org/officeDocument/2006/relationships/hyperlink" Target="http://pravo.gov.ru/proxy/ips/?docbody=&amp;prevDoc=102164304&amp;backlink=1&amp;&amp;nd=102139510" TargetMode="External"/><Relationship Id="rId22" Type="http://schemas.openxmlformats.org/officeDocument/2006/relationships/hyperlink" Target="http://pravo.gov.ru/proxy/ips/?docbody=&amp;prevDoc=102164304&amp;backlink=1&amp;&amp;nd=603212215" TargetMode="External"/><Relationship Id="rId27" Type="http://schemas.openxmlformats.org/officeDocument/2006/relationships/hyperlink" Target="http://pravo.gov.ru/proxy/ips/?docbody=&amp;prevDoc=102164304&amp;backlink=1&amp;&amp;nd=102353813" TargetMode="External"/><Relationship Id="rId43" Type="http://schemas.openxmlformats.org/officeDocument/2006/relationships/hyperlink" Target="http://pravo.gov.ru/proxy/ips/?docbody=&amp;prevDoc=102164304&amp;backlink=1&amp;&amp;nd=102353813" TargetMode="External"/><Relationship Id="rId48" Type="http://schemas.openxmlformats.org/officeDocument/2006/relationships/hyperlink" Target="http://pravo.gov.ru/proxy/ips/?docbody=&amp;prevDoc=102164304&amp;backlink=1&amp;&amp;nd=603212215" TargetMode="External"/><Relationship Id="rId64" Type="http://schemas.openxmlformats.org/officeDocument/2006/relationships/hyperlink" Target="http://pravo.gov.ru/proxy/ips/?docbody=&amp;prevDoc=102164304&amp;backlink=1&amp;&amp;nd=603212215" TargetMode="External"/><Relationship Id="rId69" Type="http://schemas.openxmlformats.org/officeDocument/2006/relationships/hyperlink" Target="http://pravo.gov.ru/proxy/ips/?docbody=&amp;prevDoc=102164304&amp;backlink=1&amp;&amp;nd=102132592" TargetMode="External"/><Relationship Id="rId113" Type="http://schemas.openxmlformats.org/officeDocument/2006/relationships/hyperlink" Target="http://pravo.gov.ru/proxy/ips/?docbody=&amp;prevDoc=102164304&amp;backlink=1&amp;&amp;nd=102129667" TargetMode="External"/><Relationship Id="rId118" Type="http://schemas.openxmlformats.org/officeDocument/2006/relationships/hyperlink" Target="http://pravo.gov.ru/proxy/ips/?docbody=&amp;prevDoc=102164304&amp;backlink=1&amp;&amp;nd=102126657" TargetMode="External"/><Relationship Id="rId134" Type="http://schemas.openxmlformats.org/officeDocument/2006/relationships/hyperlink" Target="http://pravo.gov.ru/proxy/ips/?docbody=&amp;prevDoc=102164304&amp;backlink=1&amp;&amp;nd=102444107" TargetMode="External"/><Relationship Id="rId139" Type="http://schemas.openxmlformats.org/officeDocument/2006/relationships/hyperlink" Target="http://pravo.gov.ru/proxy/ips/?docbody=&amp;prevDoc=102164304&amp;backlink=1&amp;&amp;nd=605649652" TargetMode="External"/><Relationship Id="rId80" Type="http://schemas.openxmlformats.org/officeDocument/2006/relationships/hyperlink" Target="http://pravo.gov.ru/proxy/ips/?docbody=&amp;prevDoc=102164304&amp;backlink=1&amp;&amp;nd=102132591" TargetMode="External"/><Relationship Id="rId85" Type="http://schemas.openxmlformats.org/officeDocument/2006/relationships/hyperlink" Target="http://pravo.gov.ru/proxy/ips/?docbody=&amp;prevDoc=102164304&amp;backlink=1&amp;&amp;nd=102011005" TargetMode="External"/><Relationship Id="rId150" Type="http://schemas.openxmlformats.org/officeDocument/2006/relationships/hyperlink" Target="http://pravo.gov.ru/proxy/ips/?docbody=&amp;prevDoc=102164304&amp;backlink=1&amp;&amp;nd=102399528" TargetMode="External"/><Relationship Id="rId155" Type="http://schemas.openxmlformats.org/officeDocument/2006/relationships/hyperlink" Target="http://pravo.gov.ru/proxy/ips/?docbody=&amp;prevDoc=102164304&amp;backlink=1&amp;&amp;nd=603002139" TargetMode="External"/><Relationship Id="rId171" Type="http://schemas.openxmlformats.org/officeDocument/2006/relationships/hyperlink" Target="http://pravo.gov.ru/proxy/ips/?docbody=&amp;prevDoc=102164304&amp;backlink=1&amp;&amp;nd=102356099" TargetMode="External"/><Relationship Id="rId176" Type="http://schemas.openxmlformats.org/officeDocument/2006/relationships/hyperlink" Target="http://pravo.gov.ru/proxy/ips/?docbody=&amp;prevDoc=102164304&amp;backlink=1&amp;&amp;nd=102122053" TargetMode="External"/><Relationship Id="rId12" Type="http://schemas.openxmlformats.org/officeDocument/2006/relationships/hyperlink" Target="http://pravo.gov.ru/proxy/ips/?docbody=&amp;prevDoc=102164304&amp;backlink=1&amp;&amp;nd=102444107" TargetMode="External"/><Relationship Id="rId17" Type="http://schemas.openxmlformats.org/officeDocument/2006/relationships/hyperlink" Target="http://pravo.gov.ru/proxy/ips/?docbody=&amp;prevDoc=102164304&amp;backlink=1&amp;&amp;nd=102935479" TargetMode="External"/><Relationship Id="rId33" Type="http://schemas.openxmlformats.org/officeDocument/2006/relationships/hyperlink" Target="http://pravo.gov.ru/proxy/ips/?docbody=&amp;prevDoc=102164304&amp;backlink=1&amp;&amp;nd=603212215" TargetMode="External"/><Relationship Id="rId38" Type="http://schemas.openxmlformats.org/officeDocument/2006/relationships/hyperlink" Target="http://pravo.gov.ru/proxy/ips/?docbody=&amp;prevDoc=102164304&amp;backlink=1&amp;&amp;nd=603212215" TargetMode="External"/><Relationship Id="rId59" Type="http://schemas.openxmlformats.org/officeDocument/2006/relationships/hyperlink" Target="http://pravo.gov.ru/proxy/ips/?docbody=&amp;prevDoc=102164304&amp;backlink=1&amp;&amp;nd=102166580" TargetMode="External"/><Relationship Id="rId103" Type="http://schemas.openxmlformats.org/officeDocument/2006/relationships/hyperlink" Target="http://pravo.gov.ru/proxy/ips/?docbody=&amp;prevDoc=102164304&amp;backlink=1&amp;&amp;nd=102169522" TargetMode="External"/><Relationship Id="rId108" Type="http://schemas.openxmlformats.org/officeDocument/2006/relationships/hyperlink" Target="http://pravo.gov.ru/proxy/ips/?docbody=&amp;prevDoc=102164304&amp;backlink=1&amp;&amp;nd=102161337" TargetMode="External"/><Relationship Id="rId124" Type="http://schemas.openxmlformats.org/officeDocument/2006/relationships/hyperlink" Target="http://pravo.gov.ru/proxy/ips/?docbody=&amp;prevDoc=102164304&amp;backlink=1&amp;&amp;nd=102169522" TargetMode="External"/><Relationship Id="rId129" Type="http://schemas.openxmlformats.org/officeDocument/2006/relationships/hyperlink" Target="http://pravo.gov.ru/proxy/ips/?docbody=&amp;prevDoc=102164304&amp;backlink=1&amp;&amp;nd=102050542" TargetMode="External"/><Relationship Id="rId54" Type="http://schemas.openxmlformats.org/officeDocument/2006/relationships/hyperlink" Target="http://pravo.gov.ru/proxy/ips/?docbody=&amp;prevDoc=102164304&amp;backlink=1&amp;&amp;nd=603212215" TargetMode="External"/><Relationship Id="rId70" Type="http://schemas.openxmlformats.org/officeDocument/2006/relationships/hyperlink" Target="http://pravo.gov.ru/proxy/ips/?docbody=&amp;prevDoc=102164304&amp;backlink=1&amp;&amp;nd=102132591" TargetMode="External"/><Relationship Id="rId75" Type="http://schemas.openxmlformats.org/officeDocument/2006/relationships/hyperlink" Target="http://pravo.gov.ru/proxy/ips/?docbody=&amp;prevDoc=102164304&amp;backlink=1&amp;&amp;nd=603212215" TargetMode="External"/><Relationship Id="rId91" Type="http://schemas.openxmlformats.org/officeDocument/2006/relationships/hyperlink" Target="http://pravo.gov.ru/proxy/ips/?docbody=&amp;prevDoc=102164304&amp;backlink=1&amp;&amp;nd=102166580" TargetMode="External"/><Relationship Id="rId96" Type="http://schemas.openxmlformats.org/officeDocument/2006/relationships/hyperlink" Target="http://pravo.gov.ru/proxy/ips/?docbody=&amp;prevDoc=102164304&amp;backlink=1&amp;&amp;nd=102152039" TargetMode="External"/><Relationship Id="rId140" Type="http://schemas.openxmlformats.org/officeDocument/2006/relationships/hyperlink" Target="http://pravo.gov.ru/proxy/ips/?docbody=&amp;prevDoc=102164304&amp;backlink=1&amp;&amp;nd=603212215" TargetMode="External"/><Relationship Id="rId145" Type="http://schemas.openxmlformats.org/officeDocument/2006/relationships/hyperlink" Target="http://pravo.gov.ru/proxy/ips/?docbody=&amp;prevDoc=102164304&amp;backlink=1&amp;&amp;nd=102444107" TargetMode="External"/><Relationship Id="rId161" Type="http://schemas.openxmlformats.org/officeDocument/2006/relationships/hyperlink" Target="http://pravo.gov.ru/proxy/ips/?docbody=&amp;prevDoc=102164304&amp;backlink=1&amp;&amp;nd=102145529" TargetMode="External"/><Relationship Id="rId166" Type="http://schemas.openxmlformats.org/officeDocument/2006/relationships/hyperlink" Target="http://pravo.gov.ru/proxy/ips/?docbody=&amp;prevDoc=102164304&amp;backlink=1&amp;&amp;nd=603212215" TargetMode="External"/><Relationship Id="rId182" Type="http://schemas.openxmlformats.org/officeDocument/2006/relationships/hyperlink" Target="http://pravo.gov.ru/proxy/ips/?docbody=&amp;prevDoc=102164304&amp;backlink=1&amp;&amp;nd=102145529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4304&amp;backlink=1&amp;&amp;nd=102169522" TargetMode="External"/><Relationship Id="rId23" Type="http://schemas.openxmlformats.org/officeDocument/2006/relationships/hyperlink" Target="http://pravo.gov.ru/proxy/ips/?docbody=&amp;prevDoc=102164304&amp;backlink=1&amp;&amp;nd=605204851" TargetMode="External"/><Relationship Id="rId28" Type="http://schemas.openxmlformats.org/officeDocument/2006/relationships/hyperlink" Target="http://pravo.gov.ru/proxy/ips/?docbody=&amp;prevDoc=102164304&amp;backlink=1&amp;&amp;nd=102654797" TargetMode="External"/><Relationship Id="rId49" Type="http://schemas.openxmlformats.org/officeDocument/2006/relationships/hyperlink" Target="http://pravo.gov.ru/proxy/ips/?docbody=&amp;prevDoc=102164304&amp;backlink=1&amp;&amp;nd=102129669" TargetMode="External"/><Relationship Id="rId114" Type="http://schemas.openxmlformats.org/officeDocument/2006/relationships/hyperlink" Target="http://pravo.gov.ru/proxy/ips/?docbody=&amp;prevDoc=102164304&amp;backlink=1&amp;&amp;nd=102132591" TargetMode="External"/><Relationship Id="rId119" Type="http://schemas.openxmlformats.org/officeDocument/2006/relationships/hyperlink" Target="http://pravo.gov.ru/proxy/ips/?docbody=&amp;prevDoc=102164304&amp;backlink=1&amp;&amp;nd=102368620" TargetMode="External"/><Relationship Id="rId44" Type="http://schemas.openxmlformats.org/officeDocument/2006/relationships/hyperlink" Target="http://pravo.gov.ru/proxy/ips/?docbody=&amp;prevDoc=102164304&amp;backlink=1&amp;&amp;nd=102129669" TargetMode="External"/><Relationship Id="rId60" Type="http://schemas.openxmlformats.org/officeDocument/2006/relationships/hyperlink" Target="http://pravo.gov.ru/proxy/ips/?docbody=&amp;prevDoc=102164304&amp;backlink=1&amp;&amp;nd=102132591" TargetMode="External"/><Relationship Id="rId65" Type="http://schemas.openxmlformats.org/officeDocument/2006/relationships/hyperlink" Target="http://pravo.gov.ru/proxy/ips/?docbody=&amp;prevDoc=102164304&amp;backlink=1&amp;&amp;nd=102126657" TargetMode="External"/><Relationship Id="rId81" Type="http://schemas.openxmlformats.org/officeDocument/2006/relationships/hyperlink" Target="http://pravo.gov.ru/proxy/ips/?docbody=&amp;prevDoc=102164304&amp;backlink=1&amp;&amp;nd=603002139" TargetMode="External"/><Relationship Id="rId86" Type="http://schemas.openxmlformats.org/officeDocument/2006/relationships/hyperlink" Target="http://pravo.gov.ru/proxy/ips/?docbody=&amp;prevDoc=102164304&amp;backlink=1&amp;&amp;nd=102376335" TargetMode="External"/><Relationship Id="rId130" Type="http://schemas.openxmlformats.org/officeDocument/2006/relationships/hyperlink" Target="http://pravo.gov.ru/proxy/ips/?docbody=&amp;prevDoc=102164304&amp;backlink=1&amp;&amp;nd=102126657" TargetMode="External"/><Relationship Id="rId135" Type="http://schemas.openxmlformats.org/officeDocument/2006/relationships/hyperlink" Target="http://pravo.gov.ru/proxy/ips/?docbody=&amp;prevDoc=102164304&amp;backlink=1&amp;&amp;nd=102485283" TargetMode="External"/><Relationship Id="rId151" Type="http://schemas.openxmlformats.org/officeDocument/2006/relationships/hyperlink" Target="http://pravo.gov.ru/proxy/ips/?docbody=&amp;prevDoc=102164304&amp;backlink=1&amp;&amp;nd=102445848" TargetMode="External"/><Relationship Id="rId156" Type="http://schemas.openxmlformats.org/officeDocument/2006/relationships/hyperlink" Target="http://pravo.gov.ru/proxy/ips/?docbody=&amp;prevDoc=102164304&amp;backlink=1&amp;&amp;nd=603212215" TargetMode="External"/><Relationship Id="rId177" Type="http://schemas.openxmlformats.org/officeDocument/2006/relationships/hyperlink" Target="http://pravo.gov.ru/proxy/ips/?docbody=&amp;prevDoc=102164304&amp;backlink=1&amp;&amp;nd=102129669" TargetMode="External"/><Relationship Id="rId4" Type="http://schemas.openxmlformats.org/officeDocument/2006/relationships/hyperlink" Target="http://pravo.gov.ru/proxy/ips/?docbody=&amp;prevDoc=102164304&amp;backlink=1&amp;&amp;nd=102165705" TargetMode="External"/><Relationship Id="rId9" Type="http://schemas.openxmlformats.org/officeDocument/2006/relationships/hyperlink" Target="http://pravo.gov.ru/proxy/ips/?docbody=&amp;prevDoc=102164304&amp;backlink=1&amp;&amp;nd=102368620" TargetMode="External"/><Relationship Id="rId172" Type="http://schemas.openxmlformats.org/officeDocument/2006/relationships/hyperlink" Target="http://pravo.gov.ru/proxy/ips/?docbody=&amp;prevDoc=102164304&amp;backlink=1&amp;&amp;nd=102399528" TargetMode="External"/><Relationship Id="rId180" Type="http://schemas.openxmlformats.org/officeDocument/2006/relationships/hyperlink" Target="http://pravo.gov.ru/proxy/ips/?docbody=&amp;prevDoc=102164304&amp;backlink=1&amp;&amp;nd=102132592" TargetMode="External"/><Relationship Id="rId13" Type="http://schemas.openxmlformats.org/officeDocument/2006/relationships/hyperlink" Target="http://pravo.gov.ru/proxy/ips/?docbody=&amp;prevDoc=102164304&amp;backlink=1&amp;&amp;nd=102445848" TargetMode="External"/><Relationship Id="rId18" Type="http://schemas.openxmlformats.org/officeDocument/2006/relationships/hyperlink" Target="http://pravo.gov.ru/proxy/ips/?docbody=&amp;prevDoc=102164304&amp;backlink=1&amp;&amp;nd=602163362" TargetMode="External"/><Relationship Id="rId39" Type="http://schemas.openxmlformats.org/officeDocument/2006/relationships/hyperlink" Target="http://pravo.gov.ru/proxy/ips/?docbody=&amp;prevDoc=102164304&amp;backlink=1&amp;&amp;nd=102166580" TargetMode="External"/><Relationship Id="rId109" Type="http://schemas.openxmlformats.org/officeDocument/2006/relationships/hyperlink" Target="http://pravo.gov.ru/proxy/ips/?docbody=&amp;prevDoc=102164304&amp;backlink=1&amp;&amp;nd=102132591" TargetMode="External"/><Relationship Id="rId34" Type="http://schemas.openxmlformats.org/officeDocument/2006/relationships/hyperlink" Target="http://pravo.gov.ru/proxy/ips/?docbody=&amp;prevDoc=102164304&amp;backlink=1&amp;&amp;nd=102166580" TargetMode="External"/><Relationship Id="rId50" Type="http://schemas.openxmlformats.org/officeDocument/2006/relationships/hyperlink" Target="http://pravo.gov.ru/proxy/ips/?docbody=&amp;prevDoc=102164304&amp;backlink=1&amp;&amp;nd=102353813" TargetMode="External"/><Relationship Id="rId55" Type="http://schemas.openxmlformats.org/officeDocument/2006/relationships/hyperlink" Target="http://pravo.gov.ru/proxy/ips/?docbody=&amp;prevDoc=102164304&amp;backlink=1&amp;&amp;nd=102353813" TargetMode="External"/><Relationship Id="rId76" Type="http://schemas.openxmlformats.org/officeDocument/2006/relationships/hyperlink" Target="http://pravo.gov.ru/proxy/ips/?docbody=&amp;prevDoc=102164304&amp;backlink=1&amp;&amp;nd=102132591" TargetMode="External"/><Relationship Id="rId97" Type="http://schemas.openxmlformats.org/officeDocument/2006/relationships/hyperlink" Target="http://pravo.gov.ru/proxy/ips/?docbody=&amp;prevDoc=102164304&amp;backlink=1&amp;&amp;nd=102129667" TargetMode="External"/><Relationship Id="rId104" Type="http://schemas.openxmlformats.org/officeDocument/2006/relationships/hyperlink" Target="http://pravo.gov.ru/proxy/ips/?docbody=&amp;prevDoc=102164304&amp;backlink=1&amp;&amp;nd=605649652" TargetMode="External"/><Relationship Id="rId120" Type="http://schemas.openxmlformats.org/officeDocument/2006/relationships/hyperlink" Target="http://pravo.gov.ru/proxy/ips/?docbody=&amp;prevDoc=102164304&amp;backlink=1&amp;&amp;nd=605649652" TargetMode="External"/><Relationship Id="rId125" Type="http://schemas.openxmlformats.org/officeDocument/2006/relationships/hyperlink" Target="http://pravo.gov.ru/proxy/ips/?docbody=&amp;prevDoc=102164304&amp;backlink=1&amp;&amp;nd=605649652" TargetMode="External"/><Relationship Id="rId141" Type="http://schemas.openxmlformats.org/officeDocument/2006/relationships/hyperlink" Target="http://pravo.gov.ru/proxy/ips/?docbody=&amp;prevDoc=102164304&amp;backlink=1&amp;&amp;nd=605649652" TargetMode="External"/><Relationship Id="rId146" Type="http://schemas.openxmlformats.org/officeDocument/2006/relationships/hyperlink" Target="http://pravo.gov.ru/proxy/ips/?docbody=&amp;prevDoc=102164304&amp;backlink=1&amp;&amp;nd=102444107" TargetMode="External"/><Relationship Id="rId167" Type="http://schemas.openxmlformats.org/officeDocument/2006/relationships/hyperlink" Target="http://pravo.gov.ru/proxy/ips/?docbody=&amp;prevDoc=102164304&amp;backlink=1&amp;&amp;nd=102165705" TargetMode="External"/><Relationship Id="rId7" Type="http://schemas.openxmlformats.org/officeDocument/2006/relationships/hyperlink" Target="http://pravo.gov.ru/proxy/ips/?docbody=&amp;prevDoc=102164304&amp;backlink=1&amp;&amp;nd=102353813" TargetMode="External"/><Relationship Id="rId71" Type="http://schemas.openxmlformats.org/officeDocument/2006/relationships/hyperlink" Target="http://pravo.gov.ru/proxy/ips/?docbody=&amp;prevDoc=102164304&amp;backlink=1&amp;&amp;nd=603212215" TargetMode="External"/><Relationship Id="rId92" Type="http://schemas.openxmlformats.org/officeDocument/2006/relationships/hyperlink" Target="http://pravo.gov.ru/proxy/ips/?docbody=&amp;prevDoc=102164304&amp;backlink=1&amp;&amp;nd=102166580" TargetMode="External"/><Relationship Id="rId162" Type="http://schemas.openxmlformats.org/officeDocument/2006/relationships/hyperlink" Target="http://pravo.gov.ru/proxy/ips/?docbody=&amp;prevDoc=102164304&amp;backlink=1&amp;&amp;nd=603212215" TargetMode="External"/><Relationship Id="rId183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://pravo.gov.ru/proxy/ips/?docbody=&amp;prevDoc=102164304&amp;backlink=1&amp;&amp;nd=605649652" TargetMode="External"/><Relationship Id="rId24" Type="http://schemas.openxmlformats.org/officeDocument/2006/relationships/hyperlink" Target="http://pravo.gov.ru/proxy/ips/?docbody=&amp;prevDoc=102164304&amp;backlink=1&amp;&amp;nd=605649652" TargetMode="External"/><Relationship Id="rId40" Type="http://schemas.openxmlformats.org/officeDocument/2006/relationships/hyperlink" Target="http://pravo.gov.ru/proxy/ips/?docbody=&amp;prevDoc=102164304&amp;backlink=1&amp;&amp;nd=102129668" TargetMode="External"/><Relationship Id="rId45" Type="http://schemas.openxmlformats.org/officeDocument/2006/relationships/hyperlink" Target="http://pravo.gov.ru/proxy/ips/?docbody=&amp;prevDoc=102164304&amp;backlink=1&amp;&amp;nd=102353813" TargetMode="External"/><Relationship Id="rId66" Type="http://schemas.openxmlformats.org/officeDocument/2006/relationships/hyperlink" Target="http://pravo.gov.ru/proxy/ips/?docbody=&amp;prevDoc=102164304&amp;backlink=1&amp;&amp;nd=603212215" TargetMode="External"/><Relationship Id="rId87" Type="http://schemas.openxmlformats.org/officeDocument/2006/relationships/hyperlink" Target="http://pravo.gov.ru/proxy/ips/?docbody=&amp;prevDoc=102164304&amp;backlink=1&amp;&amp;nd=102801500" TargetMode="External"/><Relationship Id="rId110" Type="http://schemas.openxmlformats.org/officeDocument/2006/relationships/hyperlink" Target="http://pravo.gov.ru/proxy/ips/?docbody=&amp;prevDoc=102164304&amp;backlink=1&amp;&amp;nd=102139510" TargetMode="External"/><Relationship Id="rId115" Type="http://schemas.openxmlformats.org/officeDocument/2006/relationships/hyperlink" Target="http://pravo.gov.ru/proxy/ips/?docbody=&amp;prevDoc=102164304&amp;backlink=1&amp;&amp;nd=102126657" TargetMode="External"/><Relationship Id="rId131" Type="http://schemas.openxmlformats.org/officeDocument/2006/relationships/hyperlink" Target="http://pravo.gov.ru/proxy/ips/?docbody=&amp;prevDoc=102164304&amp;backlink=1&amp;&amp;nd=102161337" TargetMode="External"/><Relationship Id="rId136" Type="http://schemas.openxmlformats.org/officeDocument/2006/relationships/hyperlink" Target="http://pravo.gov.ru/proxy/ips/?docbody=&amp;prevDoc=102164304&amp;backlink=1&amp;&amp;nd=102935479" TargetMode="External"/><Relationship Id="rId157" Type="http://schemas.openxmlformats.org/officeDocument/2006/relationships/hyperlink" Target="http://pravo.gov.ru/proxy/ips/?docbody=&amp;prevDoc=102164304&amp;backlink=1&amp;&amp;nd=605204851" TargetMode="External"/><Relationship Id="rId178" Type="http://schemas.openxmlformats.org/officeDocument/2006/relationships/hyperlink" Target="http://pravo.gov.ru/proxy/ips/?docbody=&amp;prevDoc=102164304&amp;backlink=1&amp;&amp;nd=102166580" TargetMode="External"/><Relationship Id="rId61" Type="http://schemas.openxmlformats.org/officeDocument/2006/relationships/hyperlink" Target="http://pravo.gov.ru/proxy/ips/?docbody=&amp;prevDoc=102164304&amp;backlink=1&amp;&amp;nd=102132591" TargetMode="External"/><Relationship Id="rId82" Type="http://schemas.openxmlformats.org/officeDocument/2006/relationships/hyperlink" Target="http://pravo.gov.ru/proxy/ips/?docbody=&amp;prevDoc=102164304&amp;backlink=1&amp;&amp;nd=603212215" TargetMode="External"/><Relationship Id="rId152" Type="http://schemas.openxmlformats.org/officeDocument/2006/relationships/hyperlink" Target="http://pravo.gov.ru/proxy/ips/?docbody=&amp;prevDoc=102164304&amp;backlink=1&amp;&amp;nd=102549811" TargetMode="External"/><Relationship Id="rId173" Type="http://schemas.openxmlformats.org/officeDocument/2006/relationships/hyperlink" Target="http://pravo.gov.ru/proxy/ips/?docbody=&amp;prevDoc=102164304&amp;backlink=1&amp;&amp;nd=605649652" TargetMode="External"/><Relationship Id="rId19" Type="http://schemas.openxmlformats.org/officeDocument/2006/relationships/hyperlink" Target="http://pravo.gov.ru/proxy/ips/?docbody=&amp;prevDoc=102164304&amp;backlink=1&amp;&amp;nd=602188188" TargetMode="External"/><Relationship Id="rId14" Type="http://schemas.openxmlformats.org/officeDocument/2006/relationships/hyperlink" Target="http://pravo.gov.ru/proxy/ips/?docbody=&amp;prevDoc=102164304&amp;backlink=1&amp;&amp;nd=102485283" TargetMode="External"/><Relationship Id="rId30" Type="http://schemas.openxmlformats.org/officeDocument/2006/relationships/hyperlink" Target="http://pravo.gov.ru/proxy/ips/?docbody=&amp;prevDoc=102164304&amp;backlink=1&amp;&amp;nd=102166580" TargetMode="External"/><Relationship Id="rId35" Type="http://schemas.openxmlformats.org/officeDocument/2006/relationships/hyperlink" Target="http://pravo.gov.ru/proxy/ips/?docbody=&amp;prevDoc=102164304&amp;backlink=1&amp;&amp;nd=603212215" TargetMode="External"/><Relationship Id="rId56" Type="http://schemas.openxmlformats.org/officeDocument/2006/relationships/hyperlink" Target="http://pravo.gov.ru/proxy/ips/?docbody=&amp;prevDoc=102164304&amp;backlink=1&amp;&amp;nd=102132592" TargetMode="External"/><Relationship Id="rId77" Type="http://schemas.openxmlformats.org/officeDocument/2006/relationships/hyperlink" Target="http://pravo.gov.ru/proxy/ips/?docbody=&amp;prevDoc=102164304&amp;backlink=1&amp;&amp;nd=102169522" TargetMode="External"/><Relationship Id="rId100" Type="http://schemas.openxmlformats.org/officeDocument/2006/relationships/hyperlink" Target="http://pravo.gov.ru/proxy/ips/?docbody=&amp;prevDoc=102164304&amp;backlink=1&amp;&amp;nd=102161337" TargetMode="External"/><Relationship Id="rId105" Type="http://schemas.openxmlformats.org/officeDocument/2006/relationships/hyperlink" Target="http://pravo.gov.ru/proxy/ips/?docbody=&amp;prevDoc=102164304&amp;backlink=1&amp;&amp;nd=102129667" TargetMode="External"/><Relationship Id="rId126" Type="http://schemas.openxmlformats.org/officeDocument/2006/relationships/hyperlink" Target="http://pravo.gov.ru/proxy/ips/?docbody=&amp;prevDoc=102164304&amp;backlink=1&amp;&amp;nd=102425898" TargetMode="External"/><Relationship Id="rId147" Type="http://schemas.openxmlformats.org/officeDocument/2006/relationships/hyperlink" Target="http://pravo.gov.ru/proxy/ips/?docbody=&amp;prevDoc=102164304&amp;backlink=1&amp;&amp;nd=102485283" TargetMode="External"/><Relationship Id="rId168" Type="http://schemas.openxmlformats.org/officeDocument/2006/relationships/hyperlink" Target="http://pravo.gov.ru/proxy/ips/?docbody=&amp;prevDoc=102164304&amp;backlink=1&amp;&amp;nd=602510759" TargetMode="External"/><Relationship Id="rId8" Type="http://schemas.openxmlformats.org/officeDocument/2006/relationships/hyperlink" Target="http://pravo.gov.ru/proxy/ips/?docbody=&amp;prevDoc=102164304&amp;backlink=1&amp;&amp;nd=102356099" TargetMode="External"/><Relationship Id="rId51" Type="http://schemas.openxmlformats.org/officeDocument/2006/relationships/hyperlink" Target="http://pravo.gov.ru/proxy/ips/?docbody=&amp;prevDoc=102164304&amp;backlink=1&amp;&amp;nd=102900943" TargetMode="External"/><Relationship Id="rId72" Type="http://schemas.openxmlformats.org/officeDocument/2006/relationships/hyperlink" Target="http://pravo.gov.ru/proxy/ips/?docbody=&amp;prevDoc=102164304&amp;backlink=1&amp;&amp;nd=102132591" TargetMode="External"/><Relationship Id="rId93" Type="http://schemas.openxmlformats.org/officeDocument/2006/relationships/hyperlink" Target="http://pravo.gov.ru/proxy/ips/?docbody=&amp;prevDoc=102164304&amp;backlink=1&amp;&amp;nd=603212215" TargetMode="External"/><Relationship Id="rId98" Type="http://schemas.openxmlformats.org/officeDocument/2006/relationships/hyperlink" Target="http://pravo.gov.ru/proxy/ips/?docbody=&amp;prevDoc=102164304&amp;backlink=1&amp;&amp;nd=102132591" TargetMode="External"/><Relationship Id="rId121" Type="http://schemas.openxmlformats.org/officeDocument/2006/relationships/hyperlink" Target="http://pravo.gov.ru/proxy/ips/?docbody=&amp;prevDoc=102164304&amp;backlink=1&amp;&amp;nd=102126657" TargetMode="External"/><Relationship Id="rId142" Type="http://schemas.openxmlformats.org/officeDocument/2006/relationships/hyperlink" Target="http://pravo.gov.ru/proxy/ips/?docbody=&amp;prevDoc=102164304&amp;backlink=1&amp;&amp;nd=603212215" TargetMode="External"/><Relationship Id="rId163" Type="http://schemas.openxmlformats.org/officeDocument/2006/relationships/hyperlink" Target="http://pravo.gov.ru/proxy/ips/?docbody=&amp;prevDoc=102164304&amp;backlink=1&amp;&amp;nd=102549811" TargetMode="External"/><Relationship Id="rId184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://pravo.gov.ru/proxy/ips/?docbody=&amp;prevDoc=102164304&amp;backlink=1&amp;&amp;nd=102126657" TargetMode="External"/><Relationship Id="rId46" Type="http://schemas.openxmlformats.org/officeDocument/2006/relationships/hyperlink" Target="http://pravo.gov.ru/proxy/ips/?docbody=&amp;prevDoc=102164304&amp;backlink=1&amp;&amp;nd=102129669" TargetMode="External"/><Relationship Id="rId67" Type="http://schemas.openxmlformats.org/officeDocument/2006/relationships/hyperlink" Target="http://pravo.gov.ru/proxy/ips/?docbody=&amp;prevDoc=102164304&amp;backlink=1&amp;&amp;nd=102169522" TargetMode="External"/><Relationship Id="rId116" Type="http://schemas.openxmlformats.org/officeDocument/2006/relationships/hyperlink" Target="http://pravo.gov.ru/proxy/ips/?docbody=&amp;prevDoc=102164304&amp;backlink=1&amp;&amp;nd=102161337" TargetMode="External"/><Relationship Id="rId137" Type="http://schemas.openxmlformats.org/officeDocument/2006/relationships/hyperlink" Target="http://pravo.gov.ru/proxy/ips/?docbody=&amp;prevDoc=102164304&amp;backlink=1&amp;&amp;nd=603212215" TargetMode="External"/><Relationship Id="rId158" Type="http://schemas.openxmlformats.org/officeDocument/2006/relationships/hyperlink" Target="http://pravo.gov.ru/proxy/ips/?docbody=&amp;prevDoc=102164304&amp;backlink=1&amp;&amp;nd=605649652" TargetMode="External"/><Relationship Id="rId20" Type="http://schemas.openxmlformats.org/officeDocument/2006/relationships/hyperlink" Target="http://pravo.gov.ru/proxy/ips/?docbody=&amp;prevDoc=102164304&amp;backlink=1&amp;&amp;nd=602510759" TargetMode="External"/><Relationship Id="rId41" Type="http://schemas.openxmlformats.org/officeDocument/2006/relationships/hyperlink" Target="http://pravo.gov.ru/proxy/ips/?docbody=&amp;prevDoc=102164304&amp;backlink=1&amp;&amp;nd=102353813" TargetMode="External"/><Relationship Id="rId62" Type="http://schemas.openxmlformats.org/officeDocument/2006/relationships/hyperlink" Target="http://pravo.gov.ru/proxy/ips/?docbody=&amp;prevDoc=102164304&amp;backlink=1&amp;&amp;nd=603212215" TargetMode="External"/><Relationship Id="rId83" Type="http://schemas.openxmlformats.org/officeDocument/2006/relationships/hyperlink" Target="http://pravo.gov.ru/proxy/ips/?docbody=&amp;prevDoc=102164304&amp;backlink=1&amp;&amp;nd=102935479" TargetMode="External"/><Relationship Id="rId88" Type="http://schemas.openxmlformats.org/officeDocument/2006/relationships/hyperlink" Target="http://pravo.gov.ru/proxy/ips/?docbody=&amp;prevDoc=102164304&amp;backlink=1&amp;&amp;nd=102935479" TargetMode="External"/><Relationship Id="rId111" Type="http://schemas.openxmlformats.org/officeDocument/2006/relationships/hyperlink" Target="http://pravo.gov.ru/proxy/ips/?docbody=&amp;prevDoc=102164304&amp;backlink=1&amp;&amp;nd=102169522" TargetMode="External"/><Relationship Id="rId132" Type="http://schemas.openxmlformats.org/officeDocument/2006/relationships/hyperlink" Target="http://pravo.gov.ru/proxy/ips/?docbody=&amp;prevDoc=102164304&amp;backlink=1&amp;&amp;nd=102165705" TargetMode="External"/><Relationship Id="rId153" Type="http://schemas.openxmlformats.org/officeDocument/2006/relationships/hyperlink" Target="http://pravo.gov.ru/proxy/ips/?docbody=&amp;prevDoc=102164304&amp;backlink=1&amp;&amp;nd=602188188" TargetMode="External"/><Relationship Id="rId174" Type="http://schemas.openxmlformats.org/officeDocument/2006/relationships/hyperlink" Target="http://pravo.gov.ru/proxy/ips/?docbody=&amp;prevDoc=102164304&amp;backlink=1&amp;&amp;nd=603212215" TargetMode="External"/><Relationship Id="rId179" Type="http://schemas.openxmlformats.org/officeDocument/2006/relationships/hyperlink" Target="http://pravo.gov.ru/proxy/ips/?docbody=&amp;prevDoc=102164304&amp;backlink=1&amp;&amp;nd=102132591" TargetMode="External"/><Relationship Id="rId15" Type="http://schemas.openxmlformats.org/officeDocument/2006/relationships/hyperlink" Target="http://pravo.gov.ru/proxy/ips/?docbody=&amp;prevDoc=102164304&amp;backlink=1&amp;&amp;nd=102549811" TargetMode="External"/><Relationship Id="rId36" Type="http://schemas.openxmlformats.org/officeDocument/2006/relationships/hyperlink" Target="http://pravo.gov.ru/proxy/ips/?docbody=&amp;prevDoc=102164304&amp;backlink=1&amp;&amp;nd=102166580" TargetMode="External"/><Relationship Id="rId57" Type="http://schemas.openxmlformats.org/officeDocument/2006/relationships/hyperlink" Target="http://pravo.gov.ru/proxy/ips/?docbody=&amp;prevDoc=102164304&amp;backlink=1&amp;&amp;nd=102132591" TargetMode="External"/><Relationship Id="rId106" Type="http://schemas.openxmlformats.org/officeDocument/2006/relationships/hyperlink" Target="http://pravo.gov.ru/proxy/ips/?docbody=&amp;prevDoc=102164304&amp;backlink=1&amp;&amp;nd=102132591" TargetMode="External"/><Relationship Id="rId127" Type="http://schemas.openxmlformats.org/officeDocument/2006/relationships/hyperlink" Target="http://pravo.gov.ru/proxy/ips/?docbody=&amp;prevDoc=102164304&amp;backlink=1&amp;&amp;nd=102654797" TargetMode="External"/><Relationship Id="rId10" Type="http://schemas.openxmlformats.org/officeDocument/2006/relationships/hyperlink" Target="http://pravo.gov.ru/proxy/ips/?docbody=&amp;prevDoc=102164304&amp;backlink=1&amp;&amp;nd=102399528" TargetMode="External"/><Relationship Id="rId31" Type="http://schemas.openxmlformats.org/officeDocument/2006/relationships/hyperlink" Target="http://pravo.gov.ru/proxy/ips/?docbody=&amp;prevDoc=102164304&amp;backlink=1&amp;&amp;nd=603212215" TargetMode="External"/><Relationship Id="rId52" Type="http://schemas.openxmlformats.org/officeDocument/2006/relationships/hyperlink" Target="http://pravo.gov.ru/proxy/ips/?docbody=&amp;prevDoc=102164304&amp;backlink=1&amp;&amp;nd=102126657" TargetMode="External"/><Relationship Id="rId73" Type="http://schemas.openxmlformats.org/officeDocument/2006/relationships/hyperlink" Target="http://pravo.gov.ru/proxy/ips/?docbody=&amp;prevDoc=102164304&amp;backlink=1&amp;&amp;nd=102132591" TargetMode="External"/><Relationship Id="rId78" Type="http://schemas.openxmlformats.org/officeDocument/2006/relationships/hyperlink" Target="http://pravo.gov.ru/proxy/ips/?docbody=&amp;prevDoc=102164304&amp;backlink=1&amp;&amp;nd=605649652" TargetMode="External"/><Relationship Id="rId94" Type="http://schemas.openxmlformats.org/officeDocument/2006/relationships/hyperlink" Target="http://pravo.gov.ru/proxy/ips/?docbody=&amp;prevDoc=102164304&amp;backlink=1&amp;&amp;nd=102166580" TargetMode="External"/><Relationship Id="rId99" Type="http://schemas.openxmlformats.org/officeDocument/2006/relationships/hyperlink" Target="http://pravo.gov.ru/proxy/ips/?docbody=&amp;prevDoc=102164304&amp;backlink=1&amp;&amp;nd=102126657" TargetMode="External"/><Relationship Id="rId101" Type="http://schemas.openxmlformats.org/officeDocument/2006/relationships/hyperlink" Target="http://pravo.gov.ru/proxy/ips/?docbody=&amp;prevDoc=102164304&amp;backlink=1&amp;&amp;nd=102132591" TargetMode="External"/><Relationship Id="rId122" Type="http://schemas.openxmlformats.org/officeDocument/2006/relationships/hyperlink" Target="http://pravo.gov.ru/proxy/ips/?docbody=&amp;prevDoc=102164304&amp;backlink=1&amp;&amp;nd=102161337" TargetMode="External"/><Relationship Id="rId143" Type="http://schemas.openxmlformats.org/officeDocument/2006/relationships/hyperlink" Target="http://pravo.gov.ru/proxy/ips/?docbody=&amp;prevDoc=102164304&amp;backlink=1&amp;&amp;nd=102165705" TargetMode="External"/><Relationship Id="rId148" Type="http://schemas.openxmlformats.org/officeDocument/2006/relationships/hyperlink" Target="http://pravo.gov.ru/proxy/ips/?docbody=&amp;prevDoc=102164304&amp;backlink=1&amp;&amp;nd=102165705" TargetMode="External"/><Relationship Id="rId164" Type="http://schemas.openxmlformats.org/officeDocument/2006/relationships/hyperlink" Target="http://pravo.gov.ru/proxy/ips/?docbody=&amp;prevDoc=102164304&amp;backlink=1&amp;&amp;nd=605204851" TargetMode="External"/><Relationship Id="rId169" Type="http://schemas.openxmlformats.org/officeDocument/2006/relationships/hyperlink" Target="http://pravo.gov.ru/proxy/ips/?docbody=&amp;prevDoc=102164304&amp;backlink=1&amp;&amp;nd=1023995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14350</Words>
  <Characters>81796</Characters>
  <Application>Microsoft Office Word</Application>
  <DocSecurity>0</DocSecurity>
  <Lines>681</Lines>
  <Paragraphs>191</Paragraphs>
  <ScaleCrop>false</ScaleCrop>
  <Company/>
  <LinksUpToDate>false</LinksUpToDate>
  <CharactersWithSpaces>95955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2023-11-27T13:48:00Z</dcterms:created>
  <dcterms:modified xsi:type="dcterms:W3CDTF">2023-11-27T13:49:00Z</dcterms:modified>
</cp:coreProperties>
</file>