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7FC" w:rsidRDefault="00AB17FC" w:rsidP="004E6A1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AB17FC" w:rsidRDefault="00AB17FC" w:rsidP="004E6A1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AB17FC" w:rsidRDefault="00AB17FC" w:rsidP="00AB17FC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B17FC" w:rsidRDefault="00AB17FC" w:rsidP="004E6A1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4E6A19" w:rsidRPr="00B142F0" w:rsidRDefault="00AB17FC" w:rsidP="004E6A1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AB17FC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8.25pt;height:591.75pt" o:ole="">
            <v:imagedata r:id="rId6" o:title=""/>
          </v:shape>
          <o:OLEObject Type="Embed" ProgID="FoxitReader.Document" ShapeID="_x0000_i1026" DrawAspect="Content" ObjectID="_1730900406" r:id="rId7"/>
        </w:object>
      </w:r>
    </w:p>
    <w:p w:rsidR="00AB17FC" w:rsidRDefault="00687D9E" w:rsidP="005D5E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44E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AB17FC" w:rsidRDefault="00AB17FC" w:rsidP="005D5E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B17FC" w:rsidRDefault="00AB17FC" w:rsidP="005D5E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B17FC" w:rsidRDefault="00AB17FC" w:rsidP="005D5E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B17FC" w:rsidRDefault="00AB17FC" w:rsidP="005D5E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B17FC" w:rsidRDefault="00AB17FC" w:rsidP="005D5E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B17FC" w:rsidRDefault="00AB17FC" w:rsidP="00AB17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B17FC" w:rsidRDefault="00AB17FC" w:rsidP="005D5E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87D9E" w:rsidRPr="00544E91" w:rsidRDefault="00687D9E" w:rsidP="005D5E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4E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Пояснительная записка</w:t>
      </w:r>
    </w:p>
    <w:p w:rsidR="004E6A19" w:rsidRPr="00864DDA" w:rsidRDefault="00B837AA" w:rsidP="005D5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4E6A19" w:rsidRPr="00864D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Дополнительная </w:t>
      </w:r>
      <w:proofErr w:type="spellStart"/>
      <w:r w:rsidR="004E6A19" w:rsidRPr="00864DDA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общеразвивающая</w:t>
      </w:r>
      <w:proofErr w:type="spellEnd"/>
      <w:r w:rsidR="00687D9E" w:rsidRPr="00864D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программа</w:t>
      </w:r>
      <w:r w:rsidR="007B213A" w:rsidRPr="00864D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E6A19" w:rsidRPr="00864DDA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7B213A" w:rsidRPr="00864DDA">
        <w:rPr>
          <w:rFonts w:ascii="Times New Roman" w:eastAsia="Times New Roman" w:hAnsi="Times New Roman" w:cs="Times New Roman"/>
          <w:color w:val="000000"/>
          <w:sz w:val="28"/>
          <w:szCs w:val="28"/>
        </w:rPr>
        <w:t>Речецветик</w:t>
      </w:r>
      <w:proofErr w:type="spellEnd"/>
      <w:r w:rsidR="004E6A19" w:rsidRPr="00864D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687D9E" w:rsidRPr="00864D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логопедии предназначена для работы с детьми старшего дошкольного возраста. </w:t>
      </w:r>
    </w:p>
    <w:p w:rsidR="004E6A19" w:rsidRPr="00864DDA" w:rsidRDefault="004E6A19" w:rsidP="005D5E94">
      <w:pPr>
        <w:pStyle w:val="a9"/>
        <w:ind w:firstLine="708"/>
        <w:rPr>
          <w:rFonts w:ascii="Times New Roman" w:hAnsi="Times New Roman" w:cs="Times New Roman"/>
          <w:sz w:val="28"/>
          <w:szCs w:val="28"/>
        </w:rPr>
      </w:pPr>
      <w:r w:rsidRPr="00864DDA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proofErr w:type="spellStart"/>
      <w:r w:rsidRPr="00864DDA"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 w:rsidRPr="00864DDA">
        <w:rPr>
          <w:rFonts w:ascii="Times New Roman" w:hAnsi="Times New Roman" w:cs="Times New Roman"/>
          <w:sz w:val="28"/>
          <w:szCs w:val="28"/>
        </w:rPr>
        <w:t xml:space="preserve"> программа «</w:t>
      </w:r>
      <w:proofErr w:type="spellStart"/>
      <w:r w:rsidRPr="00864DDA">
        <w:rPr>
          <w:rFonts w:ascii="Times New Roman" w:hAnsi="Times New Roman" w:cs="Times New Roman"/>
          <w:sz w:val="28"/>
          <w:szCs w:val="28"/>
        </w:rPr>
        <w:t>Р</w:t>
      </w:r>
      <w:r w:rsidR="00370838" w:rsidRPr="00864DDA">
        <w:rPr>
          <w:rFonts w:ascii="Times New Roman" w:hAnsi="Times New Roman" w:cs="Times New Roman"/>
          <w:sz w:val="28"/>
          <w:szCs w:val="28"/>
        </w:rPr>
        <w:t>ечецветик</w:t>
      </w:r>
      <w:proofErr w:type="spellEnd"/>
      <w:r w:rsidRPr="00864DDA">
        <w:rPr>
          <w:rFonts w:ascii="Times New Roman" w:hAnsi="Times New Roman" w:cs="Times New Roman"/>
          <w:sz w:val="28"/>
          <w:szCs w:val="28"/>
        </w:rPr>
        <w:t>» составлена на основе:</w:t>
      </w:r>
    </w:p>
    <w:p w:rsidR="00864DDA" w:rsidRPr="00864DDA" w:rsidRDefault="00864DDA" w:rsidP="005D5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DDA">
        <w:rPr>
          <w:rFonts w:ascii="Times New Roman" w:hAnsi="Times New Roman" w:cs="Times New Roman"/>
          <w:sz w:val="28"/>
          <w:szCs w:val="28"/>
        </w:rPr>
        <w:t xml:space="preserve">-Т.Б.  Филичева,  Г.В.  Чиркина  «Программа  обучения  и  воспитания  детей  с  фонетико-фонематическим недоразвитием»,1991  </w:t>
      </w:r>
    </w:p>
    <w:p w:rsidR="00864DDA" w:rsidRPr="00864DDA" w:rsidRDefault="00864DDA" w:rsidP="005D5E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4DDA">
        <w:rPr>
          <w:rFonts w:ascii="Times New Roman" w:hAnsi="Times New Roman" w:cs="Times New Roman"/>
          <w:sz w:val="28"/>
          <w:szCs w:val="28"/>
        </w:rPr>
        <w:t xml:space="preserve">- </w:t>
      </w:r>
      <w:r w:rsidRPr="00864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Примерная Основная общеобразовательная программа дошкольного образования "От рождения до школы" под редакцией Н.Е. </w:t>
      </w:r>
      <w:proofErr w:type="spellStart"/>
      <w:r w:rsidRPr="00864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864D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Т.С. Комаровой, М.А. Васильевой,2014</w:t>
      </w:r>
    </w:p>
    <w:p w:rsidR="00044E65" w:rsidRDefault="00044E65" w:rsidP="005D5E94">
      <w:pPr>
        <w:pStyle w:val="a9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6A19" w:rsidRDefault="004E6A19" w:rsidP="005D5E9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43C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  <w:r w:rsidR="00D831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социально-</w:t>
      </w:r>
      <w:r w:rsidR="00D83159">
        <w:rPr>
          <w:rFonts w:ascii="Times New Roman" w:hAnsi="Times New Roman" w:cs="Times New Roman"/>
          <w:sz w:val="28"/>
          <w:szCs w:val="28"/>
        </w:rPr>
        <w:t>гуманитарн</w:t>
      </w:r>
      <w:r w:rsidR="004A32B3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6A19" w:rsidRPr="004E6A19" w:rsidRDefault="004E6A19" w:rsidP="005D5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4B591F" w:rsidRPr="004B591F" w:rsidRDefault="00B65450" w:rsidP="005D5E94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данной п</w:t>
      </w:r>
      <w:r w:rsidRPr="009621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</w:t>
      </w:r>
      <w:r>
        <w:rPr>
          <w:rFonts w:ascii="Times New Roman" w:hAnsi="Times New Roman"/>
          <w:sz w:val="28"/>
          <w:szCs w:val="28"/>
        </w:rPr>
        <w:t>заключается в</w:t>
      </w:r>
      <w:r w:rsidR="004B591F">
        <w:rPr>
          <w:rFonts w:ascii="Times New Roman" w:hAnsi="Times New Roman"/>
          <w:sz w:val="28"/>
          <w:szCs w:val="28"/>
        </w:rPr>
        <w:t xml:space="preserve"> </w:t>
      </w:r>
      <w:r w:rsidR="004B591F" w:rsidRPr="004B591F">
        <w:rPr>
          <w:rFonts w:ascii="Times New Roman" w:eastAsia="Times New Roman" w:hAnsi="Times New Roman" w:cs="Times New Roman"/>
          <w:sz w:val="28"/>
          <w:szCs w:val="28"/>
        </w:rPr>
        <w:t>своевременн</w:t>
      </w:r>
      <w:r w:rsidR="0083507E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4B591F" w:rsidRPr="004B591F">
        <w:rPr>
          <w:rFonts w:ascii="Times New Roman" w:eastAsia="Times New Roman" w:hAnsi="Times New Roman" w:cs="Times New Roman"/>
          <w:sz w:val="28"/>
          <w:szCs w:val="28"/>
        </w:rPr>
        <w:t xml:space="preserve"> выявлени</w:t>
      </w:r>
      <w:r w:rsidR="0083507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B591F" w:rsidRPr="004B591F">
        <w:rPr>
          <w:rFonts w:ascii="Times New Roman" w:eastAsia="Times New Roman" w:hAnsi="Times New Roman" w:cs="Times New Roman"/>
          <w:sz w:val="28"/>
          <w:szCs w:val="28"/>
        </w:rPr>
        <w:t xml:space="preserve"> речевых нарушений</w:t>
      </w:r>
      <w:r w:rsidR="0083507E">
        <w:rPr>
          <w:rFonts w:ascii="Times New Roman" w:eastAsia="Times New Roman" w:hAnsi="Times New Roman" w:cs="Times New Roman"/>
          <w:sz w:val="28"/>
          <w:szCs w:val="28"/>
        </w:rPr>
        <w:t>,</w:t>
      </w:r>
      <w:r w:rsidR="004B591F" w:rsidRPr="004B591F">
        <w:rPr>
          <w:rFonts w:ascii="Times New Roman" w:eastAsia="Times New Roman" w:hAnsi="Times New Roman" w:cs="Times New Roman"/>
          <w:sz w:val="28"/>
          <w:szCs w:val="28"/>
        </w:rPr>
        <w:t xml:space="preserve"> способствует более быстрому их устранению, предупреждает отрицательное влияние речевых расстройств на формирование личности и на всё психическое развитие ребёнка. Именно до поступления в школу возникает необходимость устранить эти дефекты. В результате проведения специально организованного обучения можно не только исправить первичный, но и предупредить вторичный дефекты.</w:t>
      </w:r>
    </w:p>
    <w:p w:rsidR="00687D9E" w:rsidRDefault="004B591F" w:rsidP="005D5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B65450">
        <w:rPr>
          <w:rFonts w:ascii="Times New Roman" w:hAnsi="Times New Roman"/>
          <w:sz w:val="28"/>
          <w:szCs w:val="28"/>
        </w:rPr>
        <w:t>ассматривается не только как личная заинтересованность педагога в решении поставленной проблемы, но и как личная заинтересованность со стороны родителей, и прежде всего самих детей.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52B4D" w:rsidRPr="00B65450" w:rsidRDefault="00152B4D" w:rsidP="00152B4D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E4CF4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9621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обусловлена тем, что занятия направлены </w:t>
      </w:r>
      <w:proofErr w:type="gramStart"/>
      <w:r w:rsidRPr="00962194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96219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52B4D" w:rsidRDefault="00152B4D" w:rsidP="00152B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тренировку</w:t>
      </w:r>
      <w:r w:rsidRPr="003E4CF4">
        <w:rPr>
          <w:rFonts w:ascii="Times New Roman" w:hAnsi="Times New Roman" w:cs="Times New Roman"/>
          <w:sz w:val="28"/>
          <w:szCs w:val="28"/>
        </w:rPr>
        <w:t xml:space="preserve"> слухового и зрительного внимания; </w:t>
      </w:r>
    </w:p>
    <w:p w:rsidR="00152B4D" w:rsidRDefault="00152B4D" w:rsidP="00152B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CF4">
        <w:rPr>
          <w:rFonts w:ascii="Times New Roman" w:hAnsi="Times New Roman" w:cs="Times New Roman"/>
          <w:sz w:val="28"/>
          <w:szCs w:val="28"/>
        </w:rPr>
        <w:t xml:space="preserve">- развитие правильного восприятия и </w:t>
      </w:r>
      <w:proofErr w:type="gramStart"/>
      <w:r w:rsidRPr="003E4CF4">
        <w:rPr>
          <w:rFonts w:ascii="Times New Roman" w:hAnsi="Times New Roman" w:cs="Times New Roman"/>
          <w:sz w:val="28"/>
          <w:szCs w:val="28"/>
        </w:rPr>
        <w:t>воспроизведении</w:t>
      </w:r>
      <w:proofErr w:type="gramEnd"/>
      <w:r w:rsidRPr="003E4CF4">
        <w:rPr>
          <w:rFonts w:ascii="Times New Roman" w:hAnsi="Times New Roman" w:cs="Times New Roman"/>
          <w:sz w:val="28"/>
          <w:szCs w:val="28"/>
        </w:rPr>
        <w:t xml:space="preserve"> речи; </w:t>
      </w:r>
    </w:p>
    <w:p w:rsidR="00152B4D" w:rsidRDefault="00152B4D" w:rsidP="00152B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коррекцию</w:t>
      </w:r>
      <w:r w:rsidRPr="003E4CF4">
        <w:rPr>
          <w:rFonts w:ascii="Times New Roman" w:hAnsi="Times New Roman" w:cs="Times New Roman"/>
          <w:sz w:val="28"/>
          <w:szCs w:val="28"/>
        </w:rPr>
        <w:t xml:space="preserve"> звукопроизношения;</w:t>
      </w:r>
    </w:p>
    <w:p w:rsidR="00152B4D" w:rsidRDefault="00152B4D" w:rsidP="00152B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CF4">
        <w:rPr>
          <w:rFonts w:ascii="Times New Roman" w:hAnsi="Times New Roman" w:cs="Times New Roman"/>
          <w:sz w:val="28"/>
          <w:szCs w:val="28"/>
        </w:rPr>
        <w:t xml:space="preserve"> - обрет</w:t>
      </w:r>
      <w:r>
        <w:rPr>
          <w:rFonts w:ascii="Times New Roman" w:hAnsi="Times New Roman" w:cs="Times New Roman"/>
          <w:sz w:val="28"/>
          <w:szCs w:val="28"/>
        </w:rPr>
        <w:t>ение свободы речевого контакта.</w:t>
      </w:r>
    </w:p>
    <w:p w:rsidR="00152B4D" w:rsidRDefault="00152B4D" w:rsidP="00152B4D">
      <w:pPr>
        <w:spacing w:after="0" w:line="240" w:lineRule="auto"/>
        <w:ind w:left="8" w:firstLine="480"/>
        <w:jc w:val="both"/>
        <w:rPr>
          <w:sz w:val="28"/>
          <w:szCs w:val="28"/>
        </w:rPr>
      </w:pPr>
      <w:r w:rsidRPr="009621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Отличительная особенность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</w:t>
      </w:r>
      <w:r w:rsidRPr="00962194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заключается</w:t>
      </w:r>
      <w:r w:rsidRPr="00737B55">
        <w:rPr>
          <w:rFonts w:ascii="Times New Roman" w:eastAsia="Times New Roman" w:hAnsi="Times New Roman" w:cs="Times New Roman"/>
          <w:sz w:val="28"/>
          <w:szCs w:val="28"/>
        </w:rPr>
        <w:t xml:space="preserve">, основной акцент в работе сделан на применении игровых методов, широкое использование наглядных средств, а также рациональную смену видов деятельности в ходе каждого занятия. В ходе проведения занятий с детьми, предусмотрено выполнение творческих домашних заданий: систематическое повторение комплекса артикуляторной гимнастики, повторение слоговых рядов, слов, </w:t>
      </w:r>
      <w:proofErr w:type="spellStart"/>
      <w:r w:rsidRPr="00737B55">
        <w:rPr>
          <w:rFonts w:ascii="Times New Roman" w:eastAsia="Times New Roman" w:hAnsi="Times New Roman" w:cs="Times New Roman"/>
          <w:sz w:val="28"/>
          <w:szCs w:val="28"/>
        </w:rPr>
        <w:t>чистоговорок</w:t>
      </w:r>
      <w:proofErr w:type="spellEnd"/>
      <w:r w:rsidRPr="00737B55">
        <w:rPr>
          <w:rFonts w:ascii="Times New Roman" w:eastAsia="Times New Roman" w:hAnsi="Times New Roman" w:cs="Times New Roman"/>
          <w:sz w:val="28"/>
          <w:szCs w:val="28"/>
        </w:rPr>
        <w:t>, заучивание стихо</w:t>
      </w:r>
      <w:r>
        <w:rPr>
          <w:rFonts w:ascii="Times New Roman" w:eastAsia="Times New Roman" w:hAnsi="Times New Roman" w:cs="Times New Roman"/>
          <w:sz w:val="28"/>
          <w:szCs w:val="28"/>
        </w:rPr>
        <w:t>творений</w:t>
      </w:r>
      <w:r w:rsidRPr="00737B55">
        <w:rPr>
          <w:rFonts w:ascii="Times New Roman" w:eastAsia="Times New Roman" w:hAnsi="Times New Roman" w:cs="Times New Roman"/>
          <w:sz w:val="28"/>
          <w:szCs w:val="28"/>
        </w:rPr>
        <w:t>, составление рассказов на стадии автоматизации звука. Предлагаются задания на развитие графических навыков (обводка, штриховка). Сочетание специально организованных занятий и продуктивной домашней работы способствует более успешному и скорому усвоению речевых навыков. В связи с этим проводится консультационная работа с родителями детей, даются рекомендации, анализируются результаты коррекционной работы.</w:t>
      </w:r>
    </w:p>
    <w:p w:rsidR="004B591F" w:rsidRPr="004B591F" w:rsidRDefault="00B65450" w:rsidP="005D5E94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Новизна</w:t>
      </w:r>
      <w:r w:rsidRPr="004B591F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программы</w:t>
      </w:r>
      <w:r w:rsidR="004B591F" w:rsidRPr="004B5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4B591F" w:rsidRPr="004B591F">
        <w:rPr>
          <w:rFonts w:ascii="Times New Roman" w:eastAsia="Times New Roman" w:hAnsi="Times New Roman" w:cs="Times New Roman"/>
          <w:color w:val="000000"/>
          <w:sz w:val="28"/>
          <w:szCs w:val="28"/>
        </w:rPr>
        <w:t>Речец</w:t>
      </w:r>
      <w:r w:rsidR="004B591F"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 w:rsidR="004B591F" w:rsidRPr="004B591F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proofErr w:type="spellEnd"/>
      <w:r w:rsidR="004B591F" w:rsidRPr="004B591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4B5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B591F" w:rsidRPr="004B591F">
        <w:rPr>
          <w:rFonts w:ascii="Times New Roman" w:hAnsi="Times New Roman" w:cs="Times New Roman"/>
          <w:sz w:val="28"/>
          <w:szCs w:val="28"/>
        </w:rPr>
        <w:t>состоит в построении комплексной коррекционно-развивающей модели, в которой определено взаимодействие всех участников образовательного процесса в достижении единых целей и задач.</w:t>
      </w:r>
      <w:r w:rsidR="004B591F">
        <w:rPr>
          <w:rFonts w:ascii="Times New Roman" w:hAnsi="Times New Roman" w:cs="Times New Roman"/>
          <w:sz w:val="28"/>
          <w:szCs w:val="28"/>
        </w:rPr>
        <w:t xml:space="preserve"> </w:t>
      </w:r>
      <w:r w:rsidR="004B591F" w:rsidRPr="004B591F">
        <w:rPr>
          <w:rFonts w:ascii="Times New Roman" w:hAnsi="Times New Roman" w:cs="Times New Roman"/>
          <w:sz w:val="28"/>
          <w:szCs w:val="28"/>
        </w:rPr>
        <w:t>В основу планирования занятий положен комплексно-тематический принцип. Таким образом, осуществляется взаимосвязь с занятиями воспитателей и узких специалистов и закрепление пройденного лексического материала каждой темы посредством разнообразных речевых игр и упражнений.</w:t>
      </w:r>
      <w:r w:rsidR="0083507E" w:rsidRPr="008350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3507E" w:rsidRPr="003E4CF4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 </w:t>
      </w:r>
      <w:r w:rsidR="0083507E" w:rsidRPr="003E4C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83507E" w:rsidRPr="003E4C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занятий содержит различные </w:t>
      </w:r>
      <w:r w:rsidR="0083507E" w:rsidRPr="003E4CF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упражнения по развитию артикуляторной, пальцевой моторики, речевого дыхания, силы, высоты голоса и комплекс разнообразных стихотворных упражнений с элементами нейропсихологического воздействия («речь с движением», направленных на развитие всей связной речи, обобщающих понятий, формирование представления о свойствах окружающих предметов и природных явлений.</w:t>
      </w:r>
      <w:proofErr w:type="gramEnd"/>
    </w:p>
    <w:p w:rsidR="00A438BF" w:rsidRDefault="0002037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52B4D">
        <w:rPr>
          <w:rFonts w:ascii="Times New Roman" w:hAnsi="Times New Roman" w:cs="Times New Roman"/>
          <w:b/>
          <w:sz w:val="28"/>
          <w:szCs w:val="28"/>
        </w:rPr>
        <w:t xml:space="preserve">Адресат </w:t>
      </w:r>
      <w:r w:rsidR="00864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5450">
        <w:rPr>
          <w:rFonts w:ascii="Times New Roman" w:hAnsi="Times New Roman" w:cs="Times New Roman"/>
          <w:sz w:val="28"/>
          <w:szCs w:val="28"/>
        </w:rPr>
        <w:t>программы</w:t>
      </w:r>
      <w:r w:rsidR="00152B4D">
        <w:rPr>
          <w:rFonts w:ascii="Times New Roman" w:hAnsi="Times New Roman" w:cs="Times New Roman"/>
          <w:sz w:val="28"/>
          <w:szCs w:val="28"/>
        </w:rPr>
        <w:t xml:space="preserve">. </w:t>
      </w:r>
      <w:r w:rsidR="00B65450">
        <w:rPr>
          <w:rFonts w:ascii="Times New Roman" w:hAnsi="Times New Roman" w:cs="Times New Roman"/>
          <w:sz w:val="28"/>
          <w:szCs w:val="28"/>
        </w:rPr>
        <w:t xml:space="preserve"> </w:t>
      </w:r>
      <w:r w:rsidR="00152B4D" w:rsidRPr="00152B4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Возраст детей, участвующих в реализации данной образовательной программы</w:t>
      </w:r>
      <w:r w:rsidR="00152B4D" w:rsidRPr="00152B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</w:t>
      </w:r>
      <w:r w:rsidR="00152B4D">
        <w:rPr>
          <w:rFonts w:ascii="Times New Roman" w:hAnsi="Times New Roman" w:cs="Times New Roman"/>
          <w:sz w:val="28"/>
          <w:szCs w:val="28"/>
        </w:rPr>
        <w:t xml:space="preserve">  6до 7 лет, имеющих</w:t>
      </w:r>
      <w:r w:rsidR="00B65450">
        <w:rPr>
          <w:rFonts w:ascii="Times New Roman" w:hAnsi="Times New Roman" w:cs="Times New Roman"/>
          <w:sz w:val="28"/>
          <w:szCs w:val="28"/>
        </w:rPr>
        <w:t xml:space="preserve"> проблемы </w:t>
      </w:r>
      <w:r w:rsidR="00A438BF" w:rsidRPr="003E4CF4">
        <w:rPr>
          <w:rFonts w:ascii="Times New Roman" w:hAnsi="Times New Roman" w:cs="Times New Roman"/>
          <w:sz w:val="28"/>
          <w:szCs w:val="28"/>
        </w:rPr>
        <w:t xml:space="preserve">звукопроизношения, недоразвития фонематических процессов, </w:t>
      </w:r>
      <w:proofErr w:type="spellStart"/>
      <w:proofErr w:type="gramStart"/>
      <w:r w:rsidR="00A438BF" w:rsidRPr="003E4CF4">
        <w:rPr>
          <w:rFonts w:ascii="Times New Roman" w:hAnsi="Times New Roman" w:cs="Times New Roman"/>
          <w:sz w:val="28"/>
          <w:szCs w:val="28"/>
        </w:rPr>
        <w:t>лексико</w:t>
      </w:r>
      <w:proofErr w:type="spellEnd"/>
      <w:r w:rsidR="00A438BF" w:rsidRPr="003E4CF4">
        <w:rPr>
          <w:rFonts w:ascii="Times New Roman" w:hAnsi="Times New Roman" w:cs="Times New Roman"/>
          <w:sz w:val="28"/>
          <w:szCs w:val="28"/>
        </w:rPr>
        <w:t xml:space="preserve"> – грамматического</w:t>
      </w:r>
      <w:proofErr w:type="gramEnd"/>
      <w:r w:rsidR="00A438BF" w:rsidRPr="003E4CF4">
        <w:rPr>
          <w:rFonts w:ascii="Times New Roman" w:hAnsi="Times New Roman" w:cs="Times New Roman"/>
          <w:sz w:val="28"/>
          <w:szCs w:val="28"/>
        </w:rPr>
        <w:t xml:space="preserve"> строя речи,  связной речи. </w:t>
      </w:r>
    </w:p>
    <w:p w:rsidR="00C06D9A" w:rsidRPr="00C06D9A" w:rsidRDefault="00C06D9A" w:rsidP="005D5E9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333333"/>
          <w:sz w:val="28"/>
          <w:szCs w:val="28"/>
        </w:rPr>
      </w:pPr>
      <w:r>
        <w:rPr>
          <w:rFonts w:ascii="Times New Roman" w:eastAsia="Times New Roman" w:hAnsi="Times New Roman"/>
          <w:bCs/>
          <w:iCs/>
          <w:color w:val="333333"/>
          <w:sz w:val="28"/>
          <w:szCs w:val="28"/>
        </w:rPr>
        <w:t xml:space="preserve">Содержание и материал программы организованы по принципу дифференциации в соответствии </w:t>
      </w:r>
      <w:r>
        <w:rPr>
          <w:rFonts w:ascii="Times New Roman" w:eastAsia="Times New Roman" w:hAnsi="Times New Roman"/>
          <w:b/>
          <w:bCs/>
          <w:iCs/>
          <w:color w:val="333333"/>
          <w:sz w:val="28"/>
          <w:szCs w:val="28"/>
        </w:rPr>
        <w:t>с базовым уровнем сложности.</w:t>
      </w:r>
    </w:p>
    <w:p w:rsidR="0002037E" w:rsidRPr="0002037E" w:rsidRDefault="0002037E" w:rsidP="0002037E">
      <w:pPr>
        <w:spacing w:before="281" w:after="281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       </w:t>
      </w:r>
      <w:r w:rsidR="00152B4D" w:rsidRPr="0002037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Срок освоения программы</w:t>
      </w:r>
      <w:r w:rsidRPr="000203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  <w:r w:rsidRPr="0002037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Содержание программы рассчитано на 1 год.</w:t>
      </w:r>
    </w:p>
    <w:p w:rsidR="0002037E" w:rsidRPr="0002037E" w:rsidRDefault="0002037E" w:rsidP="000203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037E">
        <w:rPr>
          <w:rFonts w:ascii="Times New Roman" w:hAnsi="Times New Roman" w:cs="Times New Roman"/>
          <w:b/>
          <w:sz w:val="28"/>
          <w:szCs w:val="28"/>
        </w:rPr>
        <w:t xml:space="preserve">Режим занятий. </w:t>
      </w:r>
      <w:r w:rsidRPr="0002037E">
        <w:rPr>
          <w:rFonts w:ascii="Times New Roman" w:hAnsi="Times New Roman" w:cs="Times New Roman"/>
          <w:sz w:val="28"/>
          <w:szCs w:val="28"/>
        </w:rPr>
        <w:t xml:space="preserve"> Занятия проводятся 2 раза в неделю. Продолжительность каждого занятия: 30 мин. </w:t>
      </w:r>
    </w:p>
    <w:p w:rsidR="00C06D9A" w:rsidRPr="0002037E" w:rsidRDefault="00C06D9A" w:rsidP="005D5E9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37E">
        <w:rPr>
          <w:rFonts w:ascii="Times New Roman" w:eastAsia="Times New Roman" w:hAnsi="Times New Roman" w:cs="Times New Roman"/>
          <w:b/>
          <w:sz w:val="28"/>
          <w:szCs w:val="28"/>
        </w:rPr>
        <w:t>Объем программы.</w:t>
      </w:r>
      <w:r w:rsidR="007B213A" w:rsidRPr="0002037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2037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Общее количество  учебных часов, запланированных на весь период обучения, необходимых для освоения программы  - </w:t>
      </w:r>
      <w:r w:rsidR="004A32B3" w:rsidRPr="0002037E">
        <w:rPr>
          <w:rFonts w:ascii="Times New Roman" w:eastAsia="Times New Roman" w:hAnsi="Times New Roman" w:cs="Times New Roman"/>
          <w:bCs/>
          <w:iCs/>
          <w:sz w:val="28"/>
          <w:szCs w:val="28"/>
        </w:rPr>
        <w:t>36</w:t>
      </w:r>
      <w:r w:rsidR="00A438BF" w:rsidRPr="0002037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02037E">
        <w:rPr>
          <w:rFonts w:ascii="Times New Roman" w:eastAsia="Times New Roman" w:hAnsi="Times New Roman" w:cs="Times New Roman"/>
          <w:sz w:val="28"/>
          <w:szCs w:val="28"/>
        </w:rPr>
        <w:t>час</w:t>
      </w:r>
      <w:r w:rsidR="004A32B3" w:rsidRPr="0002037E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0203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7D9E" w:rsidRPr="003E4CF4" w:rsidRDefault="00687D9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CF4">
        <w:rPr>
          <w:rFonts w:ascii="Times New Roman" w:hAnsi="Times New Roman" w:cs="Times New Roman"/>
          <w:b/>
          <w:sz w:val="28"/>
          <w:szCs w:val="28"/>
        </w:rPr>
        <w:t>Формы обучения:</w:t>
      </w:r>
      <w:r w:rsidR="007B21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E4CF4">
        <w:rPr>
          <w:rFonts w:ascii="Times New Roman" w:hAnsi="Times New Roman" w:cs="Times New Roman"/>
          <w:sz w:val="28"/>
          <w:szCs w:val="28"/>
        </w:rPr>
        <w:t>очная</w:t>
      </w:r>
      <w:proofErr w:type="gramEnd"/>
      <w:r w:rsidRPr="003E4CF4">
        <w:rPr>
          <w:rFonts w:ascii="Times New Roman" w:hAnsi="Times New Roman" w:cs="Times New Roman"/>
          <w:sz w:val="28"/>
          <w:szCs w:val="28"/>
        </w:rPr>
        <w:t>.</w:t>
      </w:r>
    </w:p>
    <w:p w:rsidR="00C06D9A" w:rsidRPr="002E15D2" w:rsidRDefault="00C06D9A" w:rsidP="005D5E94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2E15D2">
        <w:rPr>
          <w:rFonts w:ascii="Times New Roman" w:hAnsi="Times New Roman"/>
          <w:sz w:val="28"/>
          <w:szCs w:val="28"/>
        </w:rPr>
        <w:t xml:space="preserve">Программа предусматривает </w:t>
      </w:r>
      <w:r w:rsidR="004A32B3">
        <w:rPr>
          <w:rFonts w:ascii="Times New Roman" w:hAnsi="Times New Roman"/>
          <w:sz w:val="28"/>
          <w:szCs w:val="28"/>
        </w:rPr>
        <w:t>п</w:t>
      </w:r>
      <w:r w:rsidR="004A32B3" w:rsidRPr="004A32B3">
        <w:rPr>
          <w:rFonts w:ascii="Times New Roman" w:hAnsi="Times New Roman"/>
          <w:sz w:val="28"/>
          <w:szCs w:val="28"/>
        </w:rPr>
        <w:t>од</w:t>
      </w:r>
      <w:r w:rsidRPr="004A32B3">
        <w:rPr>
          <w:rFonts w:ascii="Times New Roman" w:hAnsi="Times New Roman"/>
          <w:bCs/>
          <w:iCs/>
          <w:sz w:val="28"/>
          <w:szCs w:val="28"/>
        </w:rPr>
        <w:t>групповую</w:t>
      </w:r>
      <w:r w:rsidRPr="002E15D2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2E15D2">
        <w:rPr>
          <w:rFonts w:ascii="Times New Roman" w:hAnsi="Times New Roman"/>
          <w:bCs/>
          <w:iCs/>
          <w:sz w:val="28"/>
          <w:szCs w:val="28"/>
        </w:rPr>
        <w:t xml:space="preserve">форму занятий. </w:t>
      </w:r>
      <w:r w:rsidRPr="002E1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Группы </w:t>
      </w:r>
      <w:r w:rsidR="002E15D2" w:rsidRPr="002E15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E15D2">
        <w:rPr>
          <w:rFonts w:ascii="Times New Roman" w:eastAsia="Times New Roman" w:hAnsi="Times New Roman" w:cs="Times New Roman"/>
          <w:color w:val="000000"/>
          <w:sz w:val="28"/>
          <w:szCs w:val="28"/>
        </w:rPr>
        <w:t>дновозрастны</w:t>
      </w:r>
      <w:r w:rsidR="002E15D2" w:rsidRPr="002E15D2">
        <w:rPr>
          <w:rFonts w:ascii="Times New Roman" w:eastAsia="Times New Roman" w:hAnsi="Times New Roman" w:cs="Times New Roman"/>
          <w:color w:val="000000"/>
          <w:sz w:val="28"/>
          <w:szCs w:val="28"/>
        </w:rPr>
        <w:t>е по</w:t>
      </w:r>
      <w:r w:rsidRPr="002E1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 w:rsidR="004A32B3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2E1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человек.</w:t>
      </w:r>
    </w:p>
    <w:p w:rsidR="00C06D9A" w:rsidRPr="002E15D2" w:rsidRDefault="00C06D9A" w:rsidP="005D5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1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проводятся в группах, подгруппах и индивидуально, сочетая принцип группового обучения с индивидуальным подходом. В группу принимаются </w:t>
      </w:r>
      <w:r w:rsidR="00A438BF" w:rsidRPr="002E1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Pr="002E1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независимо от половой принадлежности, степени предварительной подготовки, уровня образования</w:t>
      </w:r>
      <w:r w:rsidR="002E15D2" w:rsidRPr="002E15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E1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438BF" w:rsidRPr="002E15D2" w:rsidRDefault="00C06D9A" w:rsidP="005D5E9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E15D2">
        <w:rPr>
          <w:color w:val="000000"/>
          <w:sz w:val="28"/>
          <w:szCs w:val="28"/>
        </w:rPr>
        <w:t>Кроме групповых занятий проводится индивидуальная работа, которая направлена на</w:t>
      </w:r>
      <w:r w:rsidR="00A438BF" w:rsidRPr="002E15D2">
        <w:rPr>
          <w:color w:val="000000"/>
          <w:sz w:val="28"/>
          <w:szCs w:val="28"/>
        </w:rPr>
        <w:t xml:space="preserve"> </w:t>
      </w:r>
      <w:r w:rsidR="00A438BF" w:rsidRPr="002E15D2">
        <w:rPr>
          <w:sz w:val="28"/>
          <w:szCs w:val="28"/>
        </w:rPr>
        <w:t xml:space="preserve">коррекцию индивидуальных  речевых  недостатков  и  иных  недостатков  психофизического  развития воспитанников,  создающие  определённые  трудности  в  овладении  программой.  </w:t>
      </w:r>
      <w:r w:rsidR="00A438BF" w:rsidRPr="002E15D2">
        <w:rPr>
          <w:sz w:val="28"/>
          <w:szCs w:val="28"/>
        </w:rPr>
        <w:tab/>
      </w:r>
      <w:r w:rsidR="00A438BF" w:rsidRPr="002E15D2">
        <w:rPr>
          <w:sz w:val="28"/>
          <w:szCs w:val="28"/>
        </w:rPr>
        <w:tab/>
      </w:r>
      <w:r w:rsidR="00A438BF" w:rsidRPr="002E15D2">
        <w:rPr>
          <w:sz w:val="28"/>
          <w:szCs w:val="28"/>
        </w:rPr>
        <w:tab/>
      </w:r>
      <w:r w:rsidR="00A438BF" w:rsidRPr="002E15D2">
        <w:rPr>
          <w:sz w:val="28"/>
          <w:szCs w:val="28"/>
        </w:rPr>
        <w:tab/>
      </w:r>
      <w:r w:rsidR="00A438BF" w:rsidRPr="002E15D2">
        <w:rPr>
          <w:sz w:val="28"/>
          <w:szCs w:val="28"/>
        </w:rPr>
        <w:tab/>
      </w:r>
      <w:r w:rsidR="00A438BF" w:rsidRPr="002E15D2">
        <w:rPr>
          <w:sz w:val="28"/>
          <w:szCs w:val="28"/>
        </w:rPr>
        <w:tab/>
      </w:r>
      <w:r w:rsidR="00A438BF" w:rsidRPr="002E15D2">
        <w:rPr>
          <w:sz w:val="28"/>
          <w:szCs w:val="28"/>
        </w:rPr>
        <w:tab/>
      </w:r>
      <w:r w:rsidR="00A438BF" w:rsidRPr="002E15D2">
        <w:rPr>
          <w:sz w:val="28"/>
          <w:szCs w:val="28"/>
        </w:rPr>
        <w:tab/>
      </w:r>
    </w:p>
    <w:p w:rsidR="00687D9E" w:rsidRPr="003E4CF4" w:rsidRDefault="00687D9E" w:rsidP="005D5E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4CF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Цель и задачи  Программы</w:t>
      </w:r>
    </w:p>
    <w:p w:rsidR="00687D9E" w:rsidRPr="003E4CF4" w:rsidRDefault="00687D9E" w:rsidP="005D5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CF4">
        <w:rPr>
          <w:rFonts w:ascii="Times New Roman" w:hAnsi="Times New Roman" w:cs="Times New Roman"/>
          <w:b/>
          <w:sz w:val="28"/>
          <w:szCs w:val="28"/>
          <w:u w:val="single"/>
        </w:rPr>
        <w:t>Целью</w:t>
      </w:r>
      <w:r w:rsidRPr="003E4CF4">
        <w:rPr>
          <w:rFonts w:ascii="Times New Roman" w:hAnsi="Times New Roman" w:cs="Times New Roman"/>
          <w:sz w:val="28"/>
          <w:szCs w:val="28"/>
        </w:rPr>
        <w:t xml:space="preserve"> данной программы являются: оказание логопедической помощи детям по коррекции нарушений звукопроизношения, недоразвития фонематических процессов, </w:t>
      </w:r>
      <w:proofErr w:type="spellStart"/>
      <w:r w:rsidRPr="003E4CF4">
        <w:rPr>
          <w:rFonts w:ascii="Times New Roman" w:hAnsi="Times New Roman" w:cs="Times New Roman"/>
          <w:sz w:val="28"/>
          <w:szCs w:val="28"/>
        </w:rPr>
        <w:t>лексико</w:t>
      </w:r>
      <w:proofErr w:type="spellEnd"/>
      <w:r w:rsidRPr="003E4CF4">
        <w:rPr>
          <w:rFonts w:ascii="Times New Roman" w:hAnsi="Times New Roman" w:cs="Times New Roman"/>
          <w:sz w:val="28"/>
          <w:szCs w:val="28"/>
        </w:rPr>
        <w:t xml:space="preserve"> – грамматического строя речи, навыков связной речи. </w:t>
      </w:r>
    </w:p>
    <w:p w:rsidR="00687D9E" w:rsidRPr="003E4CF4" w:rsidRDefault="00687D9E" w:rsidP="005D5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4C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Задачи:</w:t>
      </w:r>
    </w:p>
    <w:p w:rsidR="00687D9E" w:rsidRPr="003E4CF4" w:rsidRDefault="00687D9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4CF4">
        <w:rPr>
          <w:rFonts w:ascii="Times New Roman" w:hAnsi="Times New Roman" w:cs="Times New Roman"/>
          <w:b/>
          <w:sz w:val="28"/>
          <w:szCs w:val="28"/>
        </w:rPr>
        <w:t xml:space="preserve">Образовательные </w:t>
      </w:r>
    </w:p>
    <w:p w:rsidR="00687D9E" w:rsidRPr="003E4CF4" w:rsidRDefault="00687D9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CF4">
        <w:rPr>
          <w:rFonts w:ascii="Times New Roman" w:hAnsi="Times New Roman" w:cs="Times New Roman"/>
          <w:sz w:val="28"/>
          <w:szCs w:val="28"/>
        </w:rPr>
        <w:t>- познакомить детей с правилами фонетики русского языка;</w:t>
      </w:r>
    </w:p>
    <w:p w:rsidR="00687D9E" w:rsidRPr="003E4CF4" w:rsidRDefault="00687D9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CF4">
        <w:rPr>
          <w:rFonts w:ascii="Times New Roman" w:hAnsi="Times New Roman" w:cs="Times New Roman"/>
          <w:sz w:val="28"/>
          <w:szCs w:val="28"/>
        </w:rPr>
        <w:t xml:space="preserve">-систематизировать знание орфоэпических норм и правил русского языка, доступных пониманию детей старшего дошкольного возраста. </w:t>
      </w:r>
    </w:p>
    <w:p w:rsidR="00687D9E" w:rsidRPr="003E4CF4" w:rsidRDefault="00687D9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4CF4">
        <w:rPr>
          <w:rFonts w:ascii="Times New Roman" w:hAnsi="Times New Roman" w:cs="Times New Roman"/>
          <w:b/>
          <w:sz w:val="28"/>
          <w:szCs w:val="28"/>
        </w:rPr>
        <w:t xml:space="preserve">Развивающие </w:t>
      </w:r>
    </w:p>
    <w:p w:rsidR="00687D9E" w:rsidRPr="003E4CF4" w:rsidRDefault="00687D9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CF4">
        <w:rPr>
          <w:rFonts w:ascii="Times New Roman" w:hAnsi="Times New Roman" w:cs="Times New Roman"/>
          <w:sz w:val="28"/>
          <w:szCs w:val="28"/>
        </w:rPr>
        <w:t xml:space="preserve">-развивать неречевые и речевые психические процессы; </w:t>
      </w:r>
    </w:p>
    <w:p w:rsidR="00687D9E" w:rsidRPr="003E4CF4" w:rsidRDefault="00687D9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CF4">
        <w:rPr>
          <w:rFonts w:ascii="Times New Roman" w:hAnsi="Times New Roman" w:cs="Times New Roman"/>
          <w:sz w:val="28"/>
          <w:szCs w:val="28"/>
        </w:rPr>
        <w:t>-содействовать обогащению словарного запаса и навыков грамматически правильного оформления высказывания.</w:t>
      </w:r>
    </w:p>
    <w:p w:rsidR="00687D9E" w:rsidRPr="003E4CF4" w:rsidRDefault="00687D9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4CF4">
        <w:rPr>
          <w:rFonts w:ascii="Times New Roman" w:hAnsi="Times New Roman" w:cs="Times New Roman"/>
          <w:b/>
          <w:sz w:val="28"/>
          <w:szCs w:val="28"/>
        </w:rPr>
        <w:t xml:space="preserve">Воспитательные </w:t>
      </w:r>
    </w:p>
    <w:p w:rsidR="00687D9E" w:rsidRPr="003E4CF4" w:rsidRDefault="00687D9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CF4">
        <w:rPr>
          <w:rFonts w:ascii="Times New Roman" w:hAnsi="Times New Roman" w:cs="Times New Roman"/>
          <w:sz w:val="28"/>
          <w:szCs w:val="28"/>
        </w:rPr>
        <w:t xml:space="preserve">- формировать положительную мотивацию; </w:t>
      </w:r>
    </w:p>
    <w:p w:rsidR="00687D9E" w:rsidRPr="003E4CF4" w:rsidRDefault="00687D9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CF4">
        <w:rPr>
          <w:rFonts w:ascii="Times New Roman" w:hAnsi="Times New Roman" w:cs="Times New Roman"/>
          <w:sz w:val="28"/>
          <w:szCs w:val="28"/>
        </w:rPr>
        <w:t>- содействовать активизации коммуникативной деятельность детей;</w:t>
      </w:r>
    </w:p>
    <w:p w:rsidR="00687D9E" w:rsidRPr="003E4CF4" w:rsidRDefault="00687D9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CF4">
        <w:rPr>
          <w:rFonts w:ascii="Times New Roman" w:hAnsi="Times New Roman" w:cs="Times New Roman"/>
          <w:sz w:val="28"/>
          <w:szCs w:val="28"/>
        </w:rPr>
        <w:t xml:space="preserve">- способствовать воспитанию интереса к изучению различных языковых явлений. </w:t>
      </w:r>
    </w:p>
    <w:p w:rsidR="00687D9E" w:rsidRPr="003E4CF4" w:rsidRDefault="00687D9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CF4">
        <w:rPr>
          <w:rFonts w:ascii="Times New Roman" w:hAnsi="Times New Roman" w:cs="Times New Roman"/>
          <w:b/>
          <w:sz w:val="28"/>
          <w:szCs w:val="28"/>
        </w:rPr>
        <w:t>Коррекционные</w:t>
      </w:r>
    </w:p>
    <w:p w:rsidR="00687D9E" w:rsidRPr="003E4CF4" w:rsidRDefault="00687D9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CF4">
        <w:rPr>
          <w:rFonts w:ascii="Times New Roman" w:hAnsi="Times New Roman" w:cs="Times New Roman"/>
          <w:sz w:val="28"/>
          <w:szCs w:val="28"/>
        </w:rPr>
        <w:lastRenderedPageBreak/>
        <w:t xml:space="preserve"> -Формировать правильные артикуляторные уклады звуков, отсутствующих или дефектно произносимых; </w:t>
      </w:r>
    </w:p>
    <w:p w:rsidR="00687D9E" w:rsidRDefault="00687D9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CF4">
        <w:rPr>
          <w:rFonts w:ascii="Times New Roman" w:hAnsi="Times New Roman" w:cs="Times New Roman"/>
          <w:sz w:val="28"/>
          <w:szCs w:val="28"/>
        </w:rPr>
        <w:t>-совершенствовать фонематическое восприятие: навыки фонематического анализа, синтеза, представлений.</w:t>
      </w:r>
    </w:p>
    <w:p w:rsidR="002E1BAC" w:rsidRPr="008B4FEF" w:rsidRDefault="002E1BAC" w:rsidP="005D5E94">
      <w:pPr>
        <w:shd w:val="clear" w:color="auto" w:fill="FFFFFF"/>
        <w:spacing w:line="240" w:lineRule="auto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Планируемые результаты освоения Программы</w:t>
      </w:r>
    </w:p>
    <w:p w:rsidR="002E1BAC" w:rsidRPr="008B4FEF" w:rsidRDefault="002E1BAC" w:rsidP="005D5E9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Уточнение первоначальных представлений о звуках речи;</w:t>
      </w:r>
    </w:p>
    <w:p w:rsidR="002E1BAC" w:rsidRPr="008B4FEF" w:rsidRDefault="002E1BAC" w:rsidP="005D5E9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уровня познавательной активности детей;</w:t>
      </w:r>
    </w:p>
    <w:p w:rsidR="002E1BAC" w:rsidRPr="008B4FEF" w:rsidRDefault="002E1BAC" w:rsidP="005D5E9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Обогащение номинативного, предикативного и качественного словаря детей грамматическими категориями;</w:t>
      </w:r>
    </w:p>
    <w:p w:rsidR="002E1BAC" w:rsidRPr="008B4FEF" w:rsidRDefault="002E1BAC" w:rsidP="005D5E9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Умения самостоятельно планировать практические и мыслительные действия;</w:t>
      </w:r>
    </w:p>
    <w:p w:rsidR="002E1BAC" w:rsidRPr="008B4FEF" w:rsidRDefault="002E1BAC" w:rsidP="005D5E9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культуры речевого общения как части речевого этикета.</w:t>
      </w:r>
    </w:p>
    <w:p w:rsidR="002E1BAC" w:rsidRPr="008B4FEF" w:rsidRDefault="002E1BAC" w:rsidP="005D5E9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>В итоге работы речь детей должна соответствовать языковым нормам по всем параметрам.</w:t>
      </w:r>
    </w:p>
    <w:p w:rsidR="002E1BAC" w:rsidRPr="008B4FEF" w:rsidRDefault="002E1BAC" w:rsidP="005D5E9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Таким образом, дети должны уметь:</w:t>
      </w:r>
    </w:p>
    <w:p w:rsidR="002E1BAC" w:rsidRPr="008B4FEF" w:rsidRDefault="002E1BAC" w:rsidP="005D5E9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>- свободно составлять рассказы, пересказы;</w:t>
      </w:r>
    </w:p>
    <w:p w:rsidR="002E1BAC" w:rsidRPr="008B4FEF" w:rsidRDefault="002E1BAC" w:rsidP="005D5E9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>- владеть навыками творческого рассказывания;</w:t>
      </w:r>
    </w:p>
    <w:p w:rsidR="002E1BAC" w:rsidRPr="008B4FEF" w:rsidRDefault="002E1BAC" w:rsidP="005D5E9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>- адекватно употреблять в самостоятельной речи простые и сложные предложения, усложняя их придаточными причины и следствия, однородными членами предложения и т. д.;</w:t>
      </w:r>
    </w:p>
    <w:p w:rsidR="002E1BAC" w:rsidRPr="008B4FEF" w:rsidRDefault="002E1BAC" w:rsidP="005D5E9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>- понимать и использовать в самостоятельной речи простые и сложные предлоги;</w:t>
      </w:r>
    </w:p>
    <w:p w:rsidR="002E1BAC" w:rsidRPr="008B4FEF" w:rsidRDefault="002E1BAC" w:rsidP="005D5E9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>- понимать и применять в речи все лексико-грамматические категории слов;</w:t>
      </w:r>
    </w:p>
    <w:p w:rsidR="002E1BAC" w:rsidRPr="008B4FEF" w:rsidRDefault="002E1BAC" w:rsidP="005D5E9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>- овладеть навыками словообразования разных частей речи, переносить эти навыки на другой лексический материал;</w:t>
      </w:r>
    </w:p>
    <w:p w:rsidR="002E1BAC" w:rsidRPr="008B4FEF" w:rsidRDefault="002E1BAC" w:rsidP="005D5E9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>- оформлять речевое высказывание в соответствии с фонетическими нормами русского языка;</w:t>
      </w:r>
    </w:p>
    <w:p w:rsidR="002E1BAC" w:rsidRPr="008B4FEF" w:rsidRDefault="002E1BAC" w:rsidP="005D5E9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овладеть правильным </w:t>
      </w:r>
      <w:proofErr w:type="spellStart"/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>звуко-слоговым</w:t>
      </w:r>
      <w:proofErr w:type="spellEnd"/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оформлением речи.</w:t>
      </w:r>
    </w:p>
    <w:p w:rsidR="002E1BAC" w:rsidRPr="008B4FEF" w:rsidRDefault="002E1BAC" w:rsidP="005D5E9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Помимо этого, у детей должны быть достаточно развиты и другие </w:t>
      </w:r>
      <w:proofErr w:type="spellStart"/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>предпосылочные</w:t>
      </w:r>
      <w:proofErr w:type="spellEnd"/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условия, во многом определяющие их готовность к школьному обучению:</w:t>
      </w:r>
    </w:p>
    <w:p w:rsidR="002E1BAC" w:rsidRPr="008B4FEF" w:rsidRDefault="002E1BAC" w:rsidP="005D5E9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>- фонематическое восприятие;</w:t>
      </w:r>
    </w:p>
    <w:p w:rsidR="002E1BAC" w:rsidRPr="008B4FEF" w:rsidRDefault="002E1BAC" w:rsidP="005D5E9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>- первоначальные навыки звукового и слогового анализа и синтеза;</w:t>
      </w:r>
    </w:p>
    <w:p w:rsidR="002E1BAC" w:rsidRPr="008B4FEF" w:rsidRDefault="002E1BAC" w:rsidP="005D5E9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>графо-моторные</w:t>
      </w:r>
      <w:proofErr w:type="spellEnd"/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навыки;</w:t>
      </w:r>
    </w:p>
    <w:p w:rsidR="000E0824" w:rsidRDefault="002E1BAC" w:rsidP="000E082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элементарные навыки письма и чтения (печатания букв А, О, У, </w:t>
      </w:r>
      <w:proofErr w:type="gramStart"/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proofErr w:type="gramEnd"/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t>, Б, П, Т, К, Л, М, З, Ш, слогов, слов и коротких предложений).</w:t>
      </w:r>
    </w:p>
    <w:p w:rsidR="000E0824" w:rsidRPr="000E0824" w:rsidRDefault="000E0824" w:rsidP="000E082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037E" w:rsidRPr="00676602" w:rsidRDefault="00676602" w:rsidP="00676602">
      <w:pPr>
        <w:shd w:val="clear" w:color="auto" w:fill="FFFFFF"/>
        <w:jc w:val="center"/>
        <w:rPr>
          <w:rFonts w:ascii="yandex-sans" w:hAnsi="yandex-sans"/>
          <w:b/>
          <w:color w:val="000000"/>
          <w:sz w:val="28"/>
          <w:szCs w:val="28"/>
        </w:rPr>
      </w:pPr>
      <w:r>
        <w:rPr>
          <w:rFonts w:ascii="yandex-sans" w:hAnsi="yandex-sans"/>
          <w:b/>
          <w:color w:val="000000"/>
          <w:sz w:val="28"/>
          <w:szCs w:val="28"/>
        </w:rPr>
        <w:t>Содержание программы</w:t>
      </w:r>
    </w:p>
    <w:p w:rsidR="008D3A38" w:rsidRDefault="008D3A38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8D3A38" w:rsidRDefault="008D3A38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9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3600"/>
        <w:gridCol w:w="1920"/>
      </w:tblGrid>
      <w:tr w:rsidR="002E15D2" w:rsidTr="00757C24">
        <w:trPr>
          <w:trHeight w:val="32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E15D2" w:rsidRDefault="002E15D2" w:rsidP="005D5E9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3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15D2" w:rsidRDefault="002E15D2" w:rsidP="005D5E94">
            <w:pPr>
              <w:spacing w:line="240" w:lineRule="auto"/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 работы</w:t>
            </w: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E15D2" w:rsidRDefault="002E15D2" w:rsidP="005D5E9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</w:rPr>
              <w:t>Количество</w:t>
            </w:r>
          </w:p>
        </w:tc>
      </w:tr>
      <w:tr w:rsidR="002E15D2" w:rsidTr="00757C24">
        <w:trPr>
          <w:trHeight w:val="34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15D2" w:rsidRDefault="002E15D2" w:rsidP="005D5E94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15D2" w:rsidRDefault="002E15D2" w:rsidP="005D5E94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15D2" w:rsidRDefault="002E15D2" w:rsidP="005D5E9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</w:rPr>
              <w:t>часов</w:t>
            </w:r>
          </w:p>
        </w:tc>
      </w:tr>
      <w:tr w:rsidR="002E15D2" w:rsidTr="00757C24">
        <w:trPr>
          <w:trHeight w:val="31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15D2" w:rsidRDefault="002E15D2" w:rsidP="005D5E9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15D2" w:rsidRPr="00CD0004" w:rsidRDefault="002E15D2" w:rsidP="005D5E94">
            <w:pPr>
              <w:spacing w:line="240" w:lineRule="auto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CD0004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Диагностический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15D2" w:rsidRPr="00CD0004" w:rsidRDefault="002E15D2" w:rsidP="005D5E94">
            <w:pPr>
              <w:spacing w:line="240" w:lineRule="auto"/>
              <w:ind w:right="8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0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    </w:t>
            </w:r>
            <w:r w:rsidR="0086356E" w:rsidRPr="00CD000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2E15D2" w:rsidTr="00757C24">
        <w:trPr>
          <w:trHeight w:val="31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15D2" w:rsidRDefault="002E15D2" w:rsidP="005D5E9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2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15D2" w:rsidRDefault="0086356E" w:rsidP="005D5E94">
            <w:pPr>
              <w:spacing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CD00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D0004">
              <w:rPr>
                <w:rFonts w:ascii="Times New Roman" w:hAnsi="Times New Roman" w:cs="Times New Roman"/>
                <w:sz w:val="28"/>
                <w:szCs w:val="28"/>
              </w:rPr>
              <w:t xml:space="preserve"> период</w:t>
            </w:r>
          </w:p>
          <w:p w:rsidR="004A32B3" w:rsidRPr="000F3A8D" w:rsidRDefault="004A32B3" w:rsidP="004A32B3">
            <w:p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3A8D">
              <w:rPr>
                <w:rFonts w:ascii="Times New Roman" w:hAnsi="Times New Roman" w:cs="Times New Roman"/>
                <w:i/>
                <w:sz w:val="28"/>
                <w:szCs w:val="28"/>
              </w:rPr>
              <w:t>(сентябрь, октябрь, ноябрь)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>Лексика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Грамматический строй 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 xml:space="preserve">Связная речь 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>Общие речевые навыки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 xml:space="preserve">Звукопроизношение 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навыков звукового анализа и синтеза 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  <w:p w:rsidR="004A32B3" w:rsidRPr="00CD0004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>Слоговая структура слова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15D2" w:rsidRPr="00CD0004" w:rsidRDefault="0086356E" w:rsidP="005D5E9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0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AC326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E15D2" w:rsidTr="00757C24">
        <w:trPr>
          <w:trHeight w:val="312"/>
        </w:trPr>
        <w:tc>
          <w:tcPr>
            <w:tcW w:w="8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15D2" w:rsidRDefault="002E15D2" w:rsidP="005D5E94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lastRenderedPageBreak/>
              <w:t>3</w:t>
            </w:r>
          </w:p>
        </w:tc>
        <w:tc>
          <w:tcPr>
            <w:tcW w:w="36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15D2" w:rsidRDefault="0086356E" w:rsidP="005D5E9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000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CD00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период</w:t>
            </w:r>
          </w:p>
          <w:p w:rsidR="004A32B3" w:rsidRPr="00544E91" w:rsidRDefault="004A32B3" w:rsidP="004A32B3">
            <w:p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44E91">
              <w:rPr>
                <w:rFonts w:ascii="Times New Roman" w:hAnsi="Times New Roman" w:cs="Times New Roman"/>
                <w:i/>
                <w:sz w:val="28"/>
                <w:szCs w:val="28"/>
              </w:rPr>
              <w:t>( декабрь, январь, февраль)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>Лексика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 xml:space="preserve">Грамматический строй 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 xml:space="preserve">Связная речь 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>Общие речевые навыки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 xml:space="preserve">Звукопроизношение 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навыков звукового анализа и синтеза 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  <w:p w:rsidR="004A32B3" w:rsidRPr="00CD0004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>Слоговая структура слова</w:t>
            </w:r>
          </w:p>
        </w:tc>
        <w:tc>
          <w:tcPr>
            <w:tcW w:w="1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15D2" w:rsidRPr="00CD0004" w:rsidRDefault="00CD0004" w:rsidP="005D5E9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C32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6356E" w:rsidTr="00757C24">
        <w:trPr>
          <w:trHeight w:val="312"/>
        </w:trPr>
        <w:tc>
          <w:tcPr>
            <w:tcW w:w="8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6356E" w:rsidRDefault="0086356E" w:rsidP="005D5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4</w:t>
            </w:r>
          </w:p>
        </w:tc>
        <w:tc>
          <w:tcPr>
            <w:tcW w:w="36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56E" w:rsidRDefault="0086356E" w:rsidP="005D5E9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000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CD00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период</w:t>
            </w:r>
          </w:p>
          <w:p w:rsidR="004A32B3" w:rsidRPr="00544E91" w:rsidRDefault="004A32B3" w:rsidP="004A32B3">
            <w:pPr>
              <w:tabs>
                <w:tab w:val="left" w:pos="7020"/>
              </w:tabs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44E91">
              <w:rPr>
                <w:rFonts w:ascii="Times New Roman" w:hAnsi="Times New Roman" w:cs="Times New Roman"/>
                <w:i/>
                <w:sz w:val="28"/>
                <w:szCs w:val="28"/>
              </w:rPr>
              <w:t>(март, апрель, май)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>Лексика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 xml:space="preserve">Грамматический строй 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 xml:space="preserve">Связная речь 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>Общие речевые навыки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 xml:space="preserve">Звукопроизношение 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навыков звукового анализа и синтеза </w:t>
            </w:r>
          </w:p>
          <w:p w:rsidR="00A51563" w:rsidRPr="00A51563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  <w:p w:rsidR="004A32B3" w:rsidRPr="00CD0004" w:rsidRDefault="00A51563" w:rsidP="00A51563">
            <w:pPr>
              <w:pStyle w:val="a3"/>
              <w:numPr>
                <w:ilvl w:val="0"/>
                <w:numId w:val="8"/>
              </w:numPr>
              <w:tabs>
                <w:tab w:val="left" w:pos="70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1563">
              <w:rPr>
                <w:rFonts w:ascii="Times New Roman" w:hAnsi="Times New Roman" w:cs="Times New Roman"/>
                <w:sz w:val="28"/>
                <w:szCs w:val="28"/>
              </w:rPr>
              <w:t>Слоговая структура слова</w:t>
            </w:r>
          </w:p>
        </w:tc>
        <w:tc>
          <w:tcPr>
            <w:tcW w:w="1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6356E" w:rsidRPr="00CD0004" w:rsidRDefault="00CD0004" w:rsidP="005D5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</w:rPr>
              <w:t>11</w:t>
            </w:r>
          </w:p>
        </w:tc>
      </w:tr>
      <w:tr w:rsidR="002E15D2" w:rsidTr="00757C24">
        <w:trPr>
          <w:trHeight w:val="312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15D2" w:rsidRDefault="0086356E" w:rsidP="005D5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5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15D2" w:rsidRPr="00CD0004" w:rsidRDefault="002E15D2" w:rsidP="005D5E9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0004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Итоговая диагностика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15D2" w:rsidRPr="00CD0004" w:rsidRDefault="002E15D2" w:rsidP="005D5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</w:rPr>
            </w:pPr>
            <w:r w:rsidRPr="00CD0004"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</w:rPr>
              <w:t>1</w:t>
            </w:r>
          </w:p>
        </w:tc>
      </w:tr>
      <w:tr w:rsidR="002E15D2" w:rsidTr="00757C24">
        <w:trPr>
          <w:trHeight w:val="312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15D2" w:rsidRDefault="002E15D2" w:rsidP="005D5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15D2" w:rsidRPr="00AC326E" w:rsidRDefault="002E15D2" w:rsidP="005D5E94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32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15D2" w:rsidRPr="00AC326E" w:rsidRDefault="00AC326E" w:rsidP="005D5E9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</w:pPr>
            <w:r w:rsidRPr="00AC326E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36</w:t>
            </w:r>
          </w:p>
        </w:tc>
      </w:tr>
    </w:tbl>
    <w:p w:rsidR="002E15D2" w:rsidRDefault="002E15D2" w:rsidP="005D5E94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1748155</wp:posOffset>
            </wp:positionH>
            <wp:positionV relativeFrom="paragraph">
              <wp:posOffset>-1054100</wp:posOffset>
            </wp:positionV>
            <wp:extent cx="4763" cy="6985"/>
            <wp:effectExtent l="0" t="0" r="0" b="0"/>
            <wp:wrapNone/>
            <wp:docPr id="7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4030345</wp:posOffset>
            </wp:positionH>
            <wp:positionV relativeFrom="paragraph">
              <wp:posOffset>-1054100</wp:posOffset>
            </wp:positionV>
            <wp:extent cx="4763" cy="6985"/>
            <wp:effectExtent l="0" t="0" r="0" b="0"/>
            <wp:wrapNone/>
            <wp:docPr id="7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1748155</wp:posOffset>
            </wp:positionH>
            <wp:positionV relativeFrom="paragraph">
              <wp:posOffset>-639445</wp:posOffset>
            </wp:positionV>
            <wp:extent cx="4763" cy="7620"/>
            <wp:effectExtent l="0" t="0" r="0" b="0"/>
            <wp:wrapNone/>
            <wp:docPr id="7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4030345</wp:posOffset>
            </wp:positionH>
            <wp:positionV relativeFrom="paragraph">
              <wp:posOffset>-639445</wp:posOffset>
            </wp:positionV>
            <wp:extent cx="4763" cy="7620"/>
            <wp:effectExtent l="0" t="0" r="0" b="0"/>
            <wp:wrapNone/>
            <wp:docPr id="7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1748155</wp:posOffset>
            </wp:positionH>
            <wp:positionV relativeFrom="paragraph">
              <wp:posOffset>-428625</wp:posOffset>
            </wp:positionV>
            <wp:extent cx="4763" cy="7620"/>
            <wp:effectExtent l="0" t="0" r="0" b="0"/>
            <wp:wrapNone/>
            <wp:docPr id="7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4030345</wp:posOffset>
            </wp:positionH>
            <wp:positionV relativeFrom="paragraph">
              <wp:posOffset>-428625</wp:posOffset>
            </wp:positionV>
            <wp:extent cx="4763" cy="7620"/>
            <wp:effectExtent l="0" t="0" r="0" b="0"/>
            <wp:wrapNone/>
            <wp:docPr id="7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1748155</wp:posOffset>
            </wp:positionH>
            <wp:positionV relativeFrom="paragraph">
              <wp:posOffset>-217805</wp:posOffset>
            </wp:positionV>
            <wp:extent cx="4763" cy="7620"/>
            <wp:effectExtent l="0" t="0" r="0" b="0"/>
            <wp:wrapNone/>
            <wp:docPr id="7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4030345</wp:posOffset>
            </wp:positionH>
            <wp:positionV relativeFrom="paragraph">
              <wp:posOffset>-217805</wp:posOffset>
            </wp:positionV>
            <wp:extent cx="4763" cy="7620"/>
            <wp:effectExtent l="0" t="0" r="0" b="0"/>
            <wp:wrapNone/>
            <wp:docPr id="7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1748155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7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4030345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7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1563" w:rsidRDefault="00A51563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563" w:rsidRDefault="00A51563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A38" w:rsidRDefault="008D3A38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A38"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</w:p>
    <w:p w:rsidR="0086356E" w:rsidRDefault="0086356E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A38" w:rsidRDefault="0086356E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Диагностический</w:t>
      </w:r>
    </w:p>
    <w:p w:rsidR="0086356E" w:rsidRDefault="0086356E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56E" w:rsidRDefault="0086356E" w:rsidP="005D5E94">
      <w:pPr>
        <w:tabs>
          <w:tab w:val="left" w:pos="70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8D">
        <w:rPr>
          <w:rFonts w:ascii="Times New Roman" w:hAnsi="Times New Roman" w:cs="Times New Roman"/>
          <w:sz w:val="28"/>
          <w:szCs w:val="28"/>
        </w:rPr>
        <w:lastRenderedPageBreak/>
        <w:t xml:space="preserve">     1-2 недели сентября – обследование состояния речи. Выявление структуры и механизма речевых нарушений, заполнение речевых карт.</w:t>
      </w:r>
    </w:p>
    <w:p w:rsidR="0086356E" w:rsidRPr="000F3A8D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A8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F3A8D">
        <w:rPr>
          <w:rFonts w:ascii="Times New Roman" w:hAnsi="Times New Roman" w:cs="Times New Roman"/>
          <w:b/>
          <w:sz w:val="28"/>
          <w:szCs w:val="28"/>
        </w:rPr>
        <w:t xml:space="preserve"> период обучения</w:t>
      </w:r>
    </w:p>
    <w:p w:rsidR="0086356E" w:rsidRDefault="0086356E" w:rsidP="000E082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F3A8D">
        <w:rPr>
          <w:rFonts w:ascii="Times New Roman" w:hAnsi="Times New Roman" w:cs="Times New Roman"/>
          <w:i/>
          <w:sz w:val="28"/>
          <w:szCs w:val="28"/>
        </w:rPr>
        <w:t>(сентябрь</w:t>
      </w:r>
      <w:r w:rsidR="004A76E3">
        <w:rPr>
          <w:rFonts w:ascii="Times New Roman" w:hAnsi="Times New Roman" w:cs="Times New Roman"/>
          <w:i/>
          <w:sz w:val="28"/>
          <w:szCs w:val="28"/>
        </w:rPr>
        <w:t>-2часа</w:t>
      </w:r>
      <w:r w:rsidRPr="000F3A8D">
        <w:rPr>
          <w:rFonts w:ascii="Times New Roman" w:hAnsi="Times New Roman" w:cs="Times New Roman"/>
          <w:i/>
          <w:sz w:val="28"/>
          <w:szCs w:val="28"/>
        </w:rPr>
        <w:t>, октябр</w:t>
      </w:r>
      <w:r w:rsidR="004A76E3">
        <w:rPr>
          <w:rFonts w:ascii="Times New Roman" w:hAnsi="Times New Roman" w:cs="Times New Roman"/>
          <w:i/>
          <w:sz w:val="28"/>
          <w:szCs w:val="28"/>
        </w:rPr>
        <w:t>-4часа</w:t>
      </w:r>
      <w:r w:rsidRPr="000F3A8D">
        <w:rPr>
          <w:rFonts w:ascii="Times New Roman" w:hAnsi="Times New Roman" w:cs="Times New Roman"/>
          <w:i/>
          <w:sz w:val="28"/>
          <w:szCs w:val="28"/>
        </w:rPr>
        <w:t>, ноябрь</w:t>
      </w:r>
      <w:r w:rsidR="004A76E3">
        <w:rPr>
          <w:rFonts w:ascii="Times New Roman" w:hAnsi="Times New Roman" w:cs="Times New Roman"/>
          <w:i/>
          <w:sz w:val="28"/>
          <w:szCs w:val="28"/>
        </w:rPr>
        <w:t>-4 часа</w:t>
      </w:r>
      <w:r w:rsidRPr="000F3A8D">
        <w:rPr>
          <w:rFonts w:ascii="Times New Roman" w:hAnsi="Times New Roman" w:cs="Times New Roman"/>
          <w:i/>
          <w:sz w:val="28"/>
          <w:szCs w:val="28"/>
        </w:rPr>
        <w:t>)</w:t>
      </w:r>
    </w:p>
    <w:p w:rsidR="000E0824" w:rsidRPr="000E0824" w:rsidRDefault="000E0824" w:rsidP="000E082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6356E" w:rsidRDefault="0086356E" w:rsidP="005D5E94">
      <w:pPr>
        <w:tabs>
          <w:tab w:val="left" w:pos="702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A8D">
        <w:rPr>
          <w:rFonts w:ascii="Times New Roman" w:hAnsi="Times New Roman" w:cs="Times New Roman"/>
          <w:b/>
          <w:sz w:val="28"/>
          <w:szCs w:val="28"/>
        </w:rPr>
        <w:t>Лексика</w:t>
      </w:r>
    </w:p>
    <w:p w:rsidR="0086356E" w:rsidRDefault="0086356E" w:rsidP="005D5E94">
      <w:pPr>
        <w:tabs>
          <w:tab w:val="left" w:pos="70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8D">
        <w:rPr>
          <w:rFonts w:ascii="Times New Roman" w:hAnsi="Times New Roman" w:cs="Times New Roman"/>
          <w:sz w:val="28"/>
          <w:szCs w:val="28"/>
        </w:rPr>
        <w:t xml:space="preserve">Лексические темы: </w:t>
      </w:r>
    </w:p>
    <w:p w:rsidR="0086356E" w:rsidRPr="000F3A8D" w:rsidRDefault="0086356E" w:rsidP="005D5E94">
      <w:pPr>
        <w:tabs>
          <w:tab w:val="left" w:pos="70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3A8D">
        <w:rPr>
          <w:rFonts w:ascii="Times New Roman" w:hAnsi="Times New Roman" w:cs="Times New Roman"/>
          <w:b/>
          <w:i/>
          <w:sz w:val="28"/>
          <w:szCs w:val="28"/>
        </w:rPr>
        <w:t xml:space="preserve">сентябрь 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3 неделя – «Осень»</w:t>
      </w:r>
      <w:r w:rsidR="004A76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4 неделя – «Овощи»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4E91">
        <w:rPr>
          <w:rFonts w:ascii="Times New Roman" w:hAnsi="Times New Roman" w:cs="Times New Roman"/>
          <w:b/>
          <w:i/>
          <w:sz w:val="28"/>
          <w:szCs w:val="28"/>
        </w:rPr>
        <w:t>октябрь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44E91">
        <w:rPr>
          <w:rFonts w:ascii="Times New Roman" w:hAnsi="Times New Roman" w:cs="Times New Roman"/>
          <w:sz w:val="28"/>
          <w:szCs w:val="28"/>
        </w:rPr>
        <w:t>1 неделя – «Фрукты»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2 неделя – «Перелетные птицы»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3 неделя – «Домашние животные и их детёныши»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4 неделя – «Дикие животные и их детёныши»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4E91">
        <w:rPr>
          <w:rFonts w:ascii="Times New Roman" w:hAnsi="Times New Roman" w:cs="Times New Roman"/>
          <w:b/>
          <w:i/>
          <w:sz w:val="28"/>
          <w:szCs w:val="28"/>
        </w:rPr>
        <w:t>ноябрь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1 неделя – «Поздняя осень», «Грибы», «Ягоды»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2 неделя – «Осенние одежда, обувь, головные уборы»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3 неделя – «Мебель»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4 неделя – «Посуда»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Грамматический строй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Совершенствовать умение детей образовывать и использовать в речи существительные в единственном и множественном числе.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2. Продолжать работу по обучению согласованию прилагательных с существительными, по практическому употреблению относительных и притяжательных прилагательных в речи.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3. Закрепить умение правильно употреблять в речи простые предлоги, уточнить понимание их значений и начать формировать у детей умение употреблять сложные предлоги: </w:t>
      </w:r>
      <w:proofErr w:type="gramStart"/>
      <w:r w:rsidRPr="00544E91">
        <w:rPr>
          <w:rFonts w:ascii="Times New Roman" w:hAnsi="Times New Roman" w:cs="Times New Roman"/>
          <w:i/>
          <w:sz w:val="28"/>
          <w:szCs w:val="28"/>
        </w:rPr>
        <w:t>из-под</w:t>
      </w:r>
      <w:proofErr w:type="gramEnd"/>
      <w:r w:rsidRPr="00544E91">
        <w:rPr>
          <w:rFonts w:ascii="Times New Roman" w:hAnsi="Times New Roman" w:cs="Times New Roman"/>
          <w:i/>
          <w:sz w:val="28"/>
          <w:szCs w:val="28"/>
        </w:rPr>
        <w:t>, из-за.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4. Уточнить понимание детьми значений глаголов с различными приставками (</w:t>
      </w:r>
      <w:r w:rsidRPr="00544E91">
        <w:rPr>
          <w:rFonts w:ascii="Times New Roman" w:hAnsi="Times New Roman" w:cs="Times New Roman"/>
          <w:i/>
          <w:sz w:val="28"/>
          <w:szCs w:val="28"/>
        </w:rPr>
        <w:t>окапывать, подкармливать, пригибать, подвязывать и т.д.</w:t>
      </w:r>
      <w:r w:rsidRPr="00544E91">
        <w:rPr>
          <w:rFonts w:ascii="Times New Roman" w:hAnsi="Times New Roman" w:cs="Times New Roman"/>
          <w:sz w:val="28"/>
          <w:szCs w:val="28"/>
        </w:rPr>
        <w:t>) и начать обучать их образованию и практическому употреблению.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5. Совершенствовать умение согласовывать числительные </w:t>
      </w:r>
      <w:r w:rsidRPr="00544E91">
        <w:rPr>
          <w:rFonts w:ascii="Times New Roman" w:hAnsi="Times New Roman" w:cs="Times New Roman"/>
          <w:i/>
          <w:sz w:val="28"/>
          <w:szCs w:val="28"/>
        </w:rPr>
        <w:t>два</w:t>
      </w:r>
      <w:r w:rsidRPr="00544E91">
        <w:rPr>
          <w:rFonts w:ascii="Times New Roman" w:hAnsi="Times New Roman" w:cs="Times New Roman"/>
          <w:sz w:val="28"/>
          <w:szCs w:val="28"/>
        </w:rPr>
        <w:t xml:space="preserve"> и </w:t>
      </w:r>
      <w:r w:rsidRPr="00544E91">
        <w:rPr>
          <w:rFonts w:ascii="Times New Roman" w:hAnsi="Times New Roman" w:cs="Times New Roman"/>
          <w:i/>
          <w:sz w:val="28"/>
          <w:szCs w:val="28"/>
        </w:rPr>
        <w:t>пять</w:t>
      </w:r>
      <w:r w:rsidRPr="00544E91">
        <w:rPr>
          <w:rFonts w:ascii="Times New Roman" w:hAnsi="Times New Roman" w:cs="Times New Roman"/>
          <w:sz w:val="28"/>
          <w:szCs w:val="28"/>
        </w:rPr>
        <w:t xml:space="preserve"> с существительными.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Связная речь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Развивать у детей стремление обсуждать увиденное, рассказывать о переживаниях, впечатлениях.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2. Продолжать обучать составлению предложения по картинкам, учит распространять предложение.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3. Закреплять умение составлять описательные рассказы о предметах на материале пройденных лексических тем.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4. Учить </w:t>
      </w:r>
      <w:proofErr w:type="gramStart"/>
      <w:r w:rsidRPr="00544E91">
        <w:rPr>
          <w:rFonts w:ascii="Times New Roman" w:hAnsi="Times New Roman" w:cs="Times New Roman"/>
          <w:sz w:val="28"/>
          <w:szCs w:val="28"/>
        </w:rPr>
        <w:t>грамотно</w:t>
      </w:r>
      <w:proofErr w:type="gramEnd"/>
      <w:r w:rsidRPr="00544E91">
        <w:rPr>
          <w:rFonts w:ascii="Times New Roman" w:hAnsi="Times New Roman" w:cs="Times New Roman"/>
          <w:sz w:val="28"/>
          <w:szCs w:val="28"/>
        </w:rPr>
        <w:t xml:space="preserve"> задавать вопросы. Стимулировать развитие и формирование не только познавательного интереса, но и познавательного общения.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5. Совершенствовать навык пересказа небольших текстов.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6. Совершенствовать навык составления рассказов по картине и по серии картин.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Общие речевые навыки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1. Продолжить работу по развитию речевого дыхания с детьми. 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2. Продолжить работу по формированию правильной </w:t>
      </w:r>
      <w:proofErr w:type="spellStart"/>
      <w:r w:rsidRPr="00544E91">
        <w:rPr>
          <w:rFonts w:ascii="Times New Roman" w:hAnsi="Times New Roman" w:cs="Times New Roman"/>
          <w:sz w:val="28"/>
          <w:szCs w:val="28"/>
        </w:rPr>
        <w:t>голосоподачи</w:t>
      </w:r>
      <w:proofErr w:type="spellEnd"/>
      <w:r w:rsidRPr="00544E91">
        <w:rPr>
          <w:rFonts w:ascii="Times New Roman" w:hAnsi="Times New Roman" w:cs="Times New Roman"/>
          <w:sz w:val="28"/>
          <w:szCs w:val="28"/>
        </w:rPr>
        <w:t xml:space="preserve"> и плавности речи. Соблюдать голосовой режим, не допускать форсирования голоса, крика.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3. Учить детей произвольно изменять силу голоса: говорить тише, громче, громко, тихо, шепотом.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4. Активно работать над интонированием речи; развивать тембровую окраску голоса в играх со звукоподражаниями.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5. Развивать тембровую окраску голоса, высоту тона в играх со звукоподражаниями, в играх-драматизациях.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6. Учить детей говорить в спокойном темпе.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7. Продолжить работу над четкостью дикции, интонационной выразительностью речи.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Звукопроизношение</w:t>
      </w:r>
    </w:p>
    <w:p w:rsidR="0086356E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Продолжать автоматизацию правильного произношения звуков речи у детей.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Развитие навыков звукового анализа и синтеза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Закрепить знания детей о гласных и согласных звуках, их признаках. Упражнять детей в различении гласных и согласных звуков, в подборе слов на заданные гласные и согласные звуки.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2. Закрепить представления о твердости – мягкости, глухости – звонкости согласных звуков. Упражнять в дифференциации согласных звуков по твердости и мягкости, глухости – звонкости.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3. Закрепить умение выделять звук из слова.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4. Закрепить умение проводить звуковой анализ и синтез слов типа: </w:t>
      </w:r>
      <w:r w:rsidRPr="00544E91">
        <w:rPr>
          <w:rFonts w:ascii="Times New Roman" w:hAnsi="Times New Roman" w:cs="Times New Roman"/>
          <w:i/>
          <w:sz w:val="28"/>
          <w:szCs w:val="28"/>
        </w:rPr>
        <w:t xml:space="preserve">мак, </w:t>
      </w:r>
      <w:proofErr w:type="spellStart"/>
      <w:r w:rsidRPr="00544E91">
        <w:rPr>
          <w:rFonts w:ascii="Times New Roman" w:hAnsi="Times New Roman" w:cs="Times New Roman"/>
          <w:i/>
          <w:sz w:val="28"/>
          <w:szCs w:val="28"/>
        </w:rPr>
        <w:t>осы</w:t>
      </w:r>
      <w:proofErr w:type="gramStart"/>
      <w:r w:rsidRPr="00544E91">
        <w:rPr>
          <w:rFonts w:ascii="Times New Roman" w:hAnsi="Times New Roman" w:cs="Times New Roman"/>
          <w:i/>
          <w:sz w:val="28"/>
          <w:szCs w:val="28"/>
        </w:rPr>
        <w:t>,л</w:t>
      </w:r>
      <w:proofErr w:type="gramEnd"/>
      <w:r w:rsidRPr="00544E91">
        <w:rPr>
          <w:rFonts w:ascii="Times New Roman" w:hAnsi="Times New Roman" w:cs="Times New Roman"/>
          <w:i/>
          <w:sz w:val="28"/>
          <w:szCs w:val="28"/>
        </w:rPr>
        <w:t>ес</w:t>
      </w:r>
      <w:proofErr w:type="spellEnd"/>
      <w:r w:rsidRPr="00544E91">
        <w:rPr>
          <w:rFonts w:ascii="Times New Roman" w:hAnsi="Times New Roman" w:cs="Times New Roman"/>
          <w:i/>
          <w:sz w:val="28"/>
          <w:szCs w:val="28"/>
        </w:rPr>
        <w:t>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5. Учить производить анализ и синтез слов типа: </w:t>
      </w:r>
      <w:r w:rsidRPr="00544E91">
        <w:rPr>
          <w:rFonts w:ascii="Times New Roman" w:hAnsi="Times New Roman" w:cs="Times New Roman"/>
          <w:i/>
          <w:sz w:val="28"/>
          <w:szCs w:val="28"/>
        </w:rPr>
        <w:t>мама, слон, мост, лиса, лист, блин.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6. Познакомить детей с новым звуком [</w:t>
      </w:r>
      <w:proofErr w:type="spellStart"/>
      <w:r w:rsidRPr="00544E91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544E91">
        <w:rPr>
          <w:rFonts w:ascii="Times New Roman" w:hAnsi="Times New Roman" w:cs="Times New Roman"/>
          <w:sz w:val="28"/>
          <w:szCs w:val="28"/>
        </w:rPr>
        <w:t>]. Упражнять детей в выделении этого звука из слова, в подборе слов с этим звуком.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7. Закрепить навыки слогового анализа слов и анализа предложения без предлога. Учить анализировать предложения с простыми предлогами и составлять их графические схемы.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Грамота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Упражнять детей в «печатании» и чтении слогов, слов, предложений с пройденными буквами.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2. Упражнять детей в выкладывании букв из палочек, «печатании», лепке их из пластилина.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3. Учить детей разгадывать ребусы, решать кроссворды.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0824" w:rsidRDefault="000E0824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Слоговая структура слова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44E91">
        <w:rPr>
          <w:rFonts w:ascii="Times New Roman" w:hAnsi="Times New Roman" w:cs="Times New Roman"/>
          <w:sz w:val="28"/>
          <w:szCs w:val="28"/>
        </w:rPr>
        <w:t>. Продолжить работу над трехсложными словами со стечением согласных и закрытым слогом (</w:t>
      </w:r>
      <w:r w:rsidRPr="00544E91">
        <w:rPr>
          <w:rFonts w:ascii="Times New Roman" w:hAnsi="Times New Roman" w:cs="Times New Roman"/>
          <w:i/>
          <w:sz w:val="28"/>
          <w:szCs w:val="28"/>
        </w:rPr>
        <w:t>абрикос, апельсин</w:t>
      </w:r>
      <w:r w:rsidRPr="00544E91">
        <w:rPr>
          <w:rFonts w:ascii="Times New Roman" w:hAnsi="Times New Roman" w:cs="Times New Roman"/>
          <w:sz w:val="28"/>
          <w:szCs w:val="28"/>
        </w:rPr>
        <w:t>). Игры: «Послушай, повтори», «Договори предложение».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2. Работать над односложными словами со стечением согласных в начале и конце слов (</w:t>
      </w:r>
      <w:r w:rsidRPr="00544E91">
        <w:rPr>
          <w:rFonts w:ascii="Times New Roman" w:hAnsi="Times New Roman" w:cs="Times New Roman"/>
          <w:i/>
          <w:sz w:val="28"/>
          <w:szCs w:val="28"/>
        </w:rPr>
        <w:t>слон, мост</w:t>
      </w:r>
      <w:r w:rsidRPr="00544E91">
        <w:rPr>
          <w:rFonts w:ascii="Times New Roman" w:hAnsi="Times New Roman" w:cs="Times New Roman"/>
          <w:sz w:val="28"/>
          <w:szCs w:val="28"/>
        </w:rPr>
        <w:t>).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3. Работать над двусложными словами с двумя стечениями согласных (</w:t>
      </w:r>
      <w:r w:rsidRPr="00544E91">
        <w:rPr>
          <w:rFonts w:ascii="Times New Roman" w:hAnsi="Times New Roman" w:cs="Times New Roman"/>
          <w:i/>
          <w:sz w:val="28"/>
          <w:szCs w:val="28"/>
        </w:rPr>
        <w:t>планка</w:t>
      </w:r>
      <w:r w:rsidRPr="00544E91">
        <w:rPr>
          <w:rFonts w:ascii="Times New Roman" w:hAnsi="Times New Roman" w:cs="Times New Roman"/>
          <w:sz w:val="28"/>
          <w:szCs w:val="28"/>
        </w:rPr>
        <w:t>).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lastRenderedPageBreak/>
        <w:t>4. Упражнять детей в передаче ритмического рисунка слова в быстром и медленном темпе (игры «Весёлое слово», «Назови своё имя», «Игра в слова»).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56E" w:rsidRPr="000F3A8D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44E91">
        <w:rPr>
          <w:rFonts w:ascii="Times New Roman" w:hAnsi="Times New Roman" w:cs="Times New Roman"/>
          <w:b/>
          <w:sz w:val="28"/>
          <w:szCs w:val="28"/>
        </w:rPr>
        <w:t xml:space="preserve"> период обучения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44E91">
        <w:rPr>
          <w:rFonts w:ascii="Times New Roman" w:hAnsi="Times New Roman" w:cs="Times New Roman"/>
          <w:i/>
          <w:sz w:val="28"/>
          <w:szCs w:val="28"/>
        </w:rPr>
        <w:t>( декабрь</w:t>
      </w:r>
      <w:r w:rsidR="004A76E3">
        <w:rPr>
          <w:rFonts w:ascii="Times New Roman" w:hAnsi="Times New Roman" w:cs="Times New Roman"/>
          <w:i/>
          <w:sz w:val="28"/>
          <w:szCs w:val="28"/>
        </w:rPr>
        <w:t>-4часа</w:t>
      </w:r>
      <w:r w:rsidRPr="00544E91">
        <w:rPr>
          <w:rFonts w:ascii="Times New Roman" w:hAnsi="Times New Roman" w:cs="Times New Roman"/>
          <w:i/>
          <w:sz w:val="28"/>
          <w:szCs w:val="28"/>
        </w:rPr>
        <w:t>, январь</w:t>
      </w:r>
      <w:r w:rsidR="004A76E3">
        <w:rPr>
          <w:rFonts w:ascii="Times New Roman" w:hAnsi="Times New Roman" w:cs="Times New Roman"/>
          <w:i/>
          <w:sz w:val="28"/>
          <w:szCs w:val="28"/>
        </w:rPr>
        <w:t>-4часа</w:t>
      </w:r>
      <w:r w:rsidRPr="00544E91">
        <w:rPr>
          <w:rFonts w:ascii="Times New Roman" w:hAnsi="Times New Roman" w:cs="Times New Roman"/>
          <w:i/>
          <w:sz w:val="28"/>
          <w:szCs w:val="28"/>
        </w:rPr>
        <w:t>, февраль</w:t>
      </w:r>
      <w:r w:rsidR="004A76E3">
        <w:rPr>
          <w:rFonts w:ascii="Times New Roman" w:hAnsi="Times New Roman" w:cs="Times New Roman"/>
          <w:i/>
          <w:sz w:val="28"/>
          <w:szCs w:val="28"/>
        </w:rPr>
        <w:t>-4часа</w:t>
      </w:r>
      <w:r w:rsidRPr="00544E91">
        <w:rPr>
          <w:rFonts w:ascii="Times New Roman" w:hAnsi="Times New Roman" w:cs="Times New Roman"/>
          <w:i/>
          <w:sz w:val="28"/>
          <w:szCs w:val="28"/>
        </w:rPr>
        <w:t>)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Лексика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56E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Лексические темы: 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44E91">
        <w:rPr>
          <w:rFonts w:ascii="Times New Roman" w:hAnsi="Times New Roman" w:cs="Times New Roman"/>
          <w:b/>
          <w:i/>
          <w:sz w:val="28"/>
          <w:szCs w:val="28"/>
        </w:rPr>
        <w:t xml:space="preserve">декабрь 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544E91">
        <w:rPr>
          <w:rFonts w:ascii="Times New Roman" w:hAnsi="Times New Roman" w:cs="Times New Roman"/>
          <w:sz w:val="28"/>
          <w:szCs w:val="28"/>
        </w:rPr>
        <w:t>1 неделя – «Зима»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2 неделя – «Игрушки»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3 неделя – «Инструменты»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4 неделя – «Новый год»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44E91">
        <w:rPr>
          <w:rFonts w:ascii="Times New Roman" w:hAnsi="Times New Roman" w:cs="Times New Roman"/>
          <w:b/>
          <w:i/>
          <w:sz w:val="28"/>
          <w:szCs w:val="28"/>
        </w:rPr>
        <w:t xml:space="preserve"> январь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2 неделя – «Транспорт»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3 неделя – «Профессии»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4 неделя – «Животные жарких стран»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44E91">
        <w:rPr>
          <w:rFonts w:ascii="Times New Roman" w:hAnsi="Times New Roman" w:cs="Times New Roman"/>
          <w:b/>
          <w:i/>
          <w:sz w:val="28"/>
          <w:szCs w:val="28"/>
        </w:rPr>
        <w:t>февраль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1 неделя – «Животные севера»                              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2 неделя – «Животный мир морей и океанов», «</w:t>
      </w:r>
      <w:proofErr w:type="gramStart"/>
      <w:r w:rsidRPr="00544E91">
        <w:rPr>
          <w:rFonts w:ascii="Times New Roman" w:hAnsi="Times New Roman" w:cs="Times New Roman"/>
          <w:sz w:val="28"/>
          <w:szCs w:val="28"/>
        </w:rPr>
        <w:t>Речные</w:t>
      </w:r>
      <w:proofErr w:type="gramEnd"/>
      <w:r w:rsidRPr="00544E91">
        <w:rPr>
          <w:rFonts w:ascii="Times New Roman" w:hAnsi="Times New Roman" w:cs="Times New Roman"/>
          <w:sz w:val="28"/>
          <w:szCs w:val="28"/>
        </w:rPr>
        <w:t>,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аквариумные рыбки»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3 неделя – «Комнатные растения»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4 неделя – «День Защитника отечества»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Грамматический строй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Совершенствовать умение детей образовывать и использовать в речи существительные в единственном и множественном числе.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2. Продолжать работу по обучению согласованию прилагательных с существительными.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3. Познакомить детей со способами словообразования.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4. Учить правильному употреблению в речи относительных и притяжательных прилагательных.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5. Закрепить умение правильно употреблять в речи простые и сложные предлоги.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6. Продолжать работу над обучением образовывать и употреблять в речи глаголы с различными приставками.</w:t>
      </w:r>
    </w:p>
    <w:p w:rsidR="0086356E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0824" w:rsidRDefault="000E0824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0824" w:rsidRDefault="000E0824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Связная речь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Совершенствовать навык составления рассказов о предмете по отобранным лексическим темам с использованием коллективно составленного плана; по серии картин, по картине.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2. Учить детей составлять рассказы из личного опыта, рассказывать о переживаниях, связанных </w:t>
      </w:r>
      <w:proofErr w:type="gramStart"/>
      <w:r w:rsidRPr="00544E9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44E91">
        <w:rPr>
          <w:rFonts w:ascii="Times New Roman" w:hAnsi="Times New Roman" w:cs="Times New Roman"/>
          <w:sz w:val="28"/>
          <w:szCs w:val="28"/>
        </w:rPr>
        <w:t xml:space="preserve"> прочитанным, увиденным.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3. Учить использованию принятых норм вежливого речевого общения (внимательно слушать собеседника, задавать вопросы, строить высказывания кратко или </w:t>
      </w:r>
      <w:r w:rsidRPr="00544E91">
        <w:rPr>
          <w:rFonts w:ascii="Times New Roman" w:hAnsi="Times New Roman" w:cs="Times New Roman"/>
          <w:sz w:val="28"/>
          <w:szCs w:val="28"/>
        </w:rPr>
        <w:lastRenderedPageBreak/>
        <w:t>распространенно). Развивать коммуникативную функцию речи. Создавать условия для общения детей в игре.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4. Совершенствовать навык пересказа.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5. Учить </w:t>
      </w:r>
      <w:proofErr w:type="gramStart"/>
      <w:r w:rsidRPr="00544E91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544E91">
        <w:rPr>
          <w:rFonts w:ascii="Times New Roman" w:hAnsi="Times New Roman" w:cs="Times New Roman"/>
          <w:sz w:val="28"/>
          <w:szCs w:val="28"/>
        </w:rPr>
        <w:t xml:space="preserve"> строить и использовать в речи сложноподчиненные предложения.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Общие речевые навыки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1. Продолжить работу по развитию правильного речевого дыхания у детей. 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2. Совершенствовать у детей умение произвольно изменять силу, высоту и тембр голоса.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3. Совершенствовать навык голосоведения на мягкой атаке, в спокойном  темпе.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4. Продолжить работу над четкостью дикции, интонационной выразительностью речи.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Звукопроизношение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Продолжать автоматизацию правильного произношения звуков речи у детей.</w:t>
      </w:r>
    </w:p>
    <w:p w:rsidR="0086356E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 xml:space="preserve">Развитие навыков звукового и слогового анализа и синтеза, 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анализа предложений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Упражнять детей в различении твердых – мягких, звонких – глухих согласных в ряду звуков, слогов, слов, в предложениях.</w:t>
      </w:r>
    </w:p>
    <w:p w:rsidR="0086356E" w:rsidRPr="00544E91" w:rsidRDefault="0086356E" w:rsidP="005D5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2. Закрепить умение подбирать слова на заданный звук.</w:t>
      </w:r>
    </w:p>
    <w:p w:rsidR="0086356E" w:rsidRPr="00544E91" w:rsidRDefault="0086356E" w:rsidP="005D5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3. Совершенствовать навык выделения заданного звука из слов.</w:t>
      </w:r>
    </w:p>
    <w:p w:rsidR="0086356E" w:rsidRPr="00544E91" w:rsidRDefault="0086356E" w:rsidP="005D5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4. Закрепить умение проводить звуковой анализ и синтез слов типа: </w:t>
      </w:r>
      <w:r w:rsidRPr="00544E91">
        <w:rPr>
          <w:rFonts w:ascii="Times New Roman" w:hAnsi="Times New Roman" w:cs="Times New Roman"/>
          <w:i/>
          <w:sz w:val="28"/>
          <w:szCs w:val="28"/>
        </w:rPr>
        <w:t>папа, стол, куст, липа, лист, крик.</w:t>
      </w:r>
    </w:p>
    <w:p w:rsidR="0086356E" w:rsidRPr="00544E91" w:rsidRDefault="0086356E" w:rsidP="005D5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5. Учить производить анализ и синтез слов из пяти звуков.</w:t>
      </w:r>
    </w:p>
    <w:p w:rsidR="0086356E" w:rsidRPr="00544E91" w:rsidRDefault="0086356E" w:rsidP="005D5E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6. Познакомить детей с новыми звуками [</w:t>
      </w:r>
      <w:proofErr w:type="spellStart"/>
      <w:r w:rsidRPr="00544E91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544E91">
        <w:rPr>
          <w:rFonts w:ascii="Times New Roman" w:hAnsi="Times New Roman" w:cs="Times New Roman"/>
          <w:sz w:val="28"/>
          <w:szCs w:val="28"/>
        </w:rPr>
        <w:t>], [ч], [</w:t>
      </w:r>
      <w:proofErr w:type="spellStart"/>
      <w:r w:rsidRPr="00544E91">
        <w:rPr>
          <w:rFonts w:ascii="Times New Roman" w:hAnsi="Times New Roman" w:cs="Times New Roman"/>
          <w:sz w:val="28"/>
          <w:szCs w:val="28"/>
        </w:rPr>
        <w:t>щ</w:t>
      </w:r>
      <w:proofErr w:type="spellEnd"/>
      <w:r w:rsidRPr="00544E91">
        <w:rPr>
          <w:rFonts w:ascii="Times New Roman" w:hAnsi="Times New Roman" w:cs="Times New Roman"/>
          <w:sz w:val="28"/>
          <w:szCs w:val="28"/>
        </w:rPr>
        <w:t>]. Упражнять детей в выделении этих звуков из слова, в подборе слов с этими звуками.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7. Закрепить навыки слогового анализа слов и анализа предложения без предлогов и  с простыми предлогами. Упражнять детей в составлении графических схем предложения.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Грамота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Совершенствовать у детей навыки «печатания» и чтения слогов, слов, предложений с пройденными буквами.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2. Упражнять детей в выкладывании букв из палочек и шнурка, в «печатании», лепке их из пластилина, «рисовании» в воздухе.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3. Продолжить учить детей разгадывать ребусы, решать кроссворды.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4. Совершенствовать умение трансформировать буквы, различать правильно и неправильно напечатанные буквы, «допечатывать» незаконченные буквы, читать буквы, наложенные друг на друга.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5. Закрепить умение правильно называть буквы русского алфавита.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6. Учить детей «печатать» и читать слоги, слова, предложения с новыми буквами.</w:t>
      </w:r>
    </w:p>
    <w:p w:rsidR="0086356E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Слоговая структура слова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Упражнять детей в передаче ритмического рисунка слова в быстром и медленном темпе (игры «Весёлое слово», «Назови своё имя», «Игра в слова»).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2. Продолжить работать над односложными словами со стечением согласных в начале и конце слов (</w:t>
      </w:r>
      <w:r w:rsidRPr="00544E91">
        <w:rPr>
          <w:rFonts w:ascii="Times New Roman" w:hAnsi="Times New Roman" w:cs="Times New Roman"/>
          <w:i/>
          <w:sz w:val="28"/>
          <w:szCs w:val="28"/>
        </w:rPr>
        <w:t>слон, мост</w:t>
      </w:r>
      <w:r w:rsidRPr="00544E91">
        <w:rPr>
          <w:rFonts w:ascii="Times New Roman" w:hAnsi="Times New Roman" w:cs="Times New Roman"/>
          <w:sz w:val="28"/>
          <w:szCs w:val="28"/>
        </w:rPr>
        <w:t>).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lastRenderedPageBreak/>
        <w:t>3. Закрепить навык произношения двусложных слов с двумя стечениями согласных (</w:t>
      </w:r>
      <w:r w:rsidRPr="00544E91">
        <w:rPr>
          <w:rFonts w:ascii="Times New Roman" w:hAnsi="Times New Roman" w:cs="Times New Roman"/>
          <w:i/>
          <w:sz w:val="28"/>
          <w:szCs w:val="28"/>
        </w:rPr>
        <w:t>планка</w:t>
      </w:r>
      <w:r w:rsidRPr="00544E91">
        <w:rPr>
          <w:rFonts w:ascii="Times New Roman" w:hAnsi="Times New Roman" w:cs="Times New Roman"/>
          <w:sz w:val="28"/>
          <w:szCs w:val="28"/>
        </w:rPr>
        <w:t>).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4. Работать над четырехсложными словами из открытых слогов (</w:t>
      </w:r>
      <w:r w:rsidRPr="00544E91">
        <w:rPr>
          <w:rFonts w:ascii="Times New Roman" w:hAnsi="Times New Roman" w:cs="Times New Roman"/>
          <w:i/>
          <w:sz w:val="28"/>
          <w:szCs w:val="28"/>
        </w:rPr>
        <w:t>кукуруза</w:t>
      </w:r>
      <w:r w:rsidRPr="00544E91">
        <w:rPr>
          <w:rFonts w:ascii="Times New Roman" w:hAnsi="Times New Roman" w:cs="Times New Roman"/>
          <w:sz w:val="28"/>
          <w:szCs w:val="28"/>
        </w:rPr>
        <w:t>).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44E91">
        <w:rPr>
          <w:rFonts w:ascii="Times New Roman" w:hAnsi="Times New Roman" w:cs="Times New Roman"/>
          <w:b/>
          <w:sz w:val="28"/>
          <w:szCs w:val="28"/>
        </w:rPr>
        <w:t xml:space="preserve"> период обучения</w:t>
      </w:r>
    </w:p>
    <w:p w:rsidR="0086356E" w:rsidRPr="00544E91" w:rsidRDefault="0086356E" w:rsidP="005D5E94">
      <w:pPr>
        <w:tabs>
          <w:tab w:val="left" w:pos="7020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44E91">
        <w:rPr>
          <w:rFonts w:ascii="Times New Roman" w:hAnsi="Times New Roman" w:cs="Times New Roman"/>
          <w:i/>
          <w:sz w:val="28"/>
          <w:szCs w:val="28"/>
        </w:rPr>
        <w:t>(март</w:t>
      </w:r>
      <w:r w:rsidR="004A76E3">
        <w:rPr>
          <w:rFonts w:ascii="Times New Roman" w:hAnsi="Times New Roman" w:cs="Times New Roman"/>
          <w:i/>
          <w:sz w:val="28"/>
          <w:szCs w:val="28"/>
        </w:rPr>
        <w:t>-4часа</w:t>
      </w:r>
      <w:r w:rsidRPr="00544E91">
        <w:rPr>
          <w:rFonts w:ascii="Times New Roman" w:hAnsi="Times New Roman" w:cs="Times New Roman"/>
          <w:i/>
          <w:sz w:val="28"/>
          <w:szCs w:val="28"/>
        </w:rPr>
        <w:t>, апрель</w:t>
      </w:r>
      <w:r w:rsidR="004A76E3">
        <w:rPr>
          <w:rFonts w:ascii="Times New Roman" w:hAnsi="Times New Roman" w:cs="Times New Roman"/>
          <w:i/>
          <w:sz w:val="28"/>
          <w:szCs w:val="28"/>
        </w:rPr>
        <w:t>-4часа</w:t>
      </w:r>
      <w:r w:rsidRPr="00544E91">
        <w:rPr>
          <w:rFonts w:ascii="Times New Roman" w:hAnsi="Times New Roman" w:cs="Times New Roman"/>
          <w:i/>
          <w:sz w:val="28"/>
          <w:szCs w:val="28"/>
        </w:rPr>
        <w:t>, май</w:t>
      </w:r>
      <w:r w:rsidR="004A76E3">
        <w:rPr>
          <w:rFonts w:ascii="Times New Roman" w:hAnsi="Times New Roman" w:cs="Times New Roman"/>
          <w:i/>
          <w:sz w:val="28"/>
          <w:szCs w:val="28"/>
        </w:rPr>
        <w:t>-4часа</w:t>
      </w:r>
      <w:r w:rsidRPr="00544E91">
        <w:rPr>
          <w:rFonts w:ascii="Times New Roman" w:hAnsi="Times New Roman" w:cs="Times New Roman"/>
          <w:i/>
          <w:sz w:val="28"/>
          <w:szCs w:val="28"/>
        </w:rPr>
        <w:t>)</w:t>
      </w:r>
    </w:p>
    <w:p w:rsidR="0086356E" w:rsidRPr="00544E91" w:rsidRDefault="0086356E" w:rsidP="005D5E94">
      <w:pPr>
        <w:tabs>
          <w:tab w:val="left" w:pos="702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Лексика</w:t>
      </w:r>
    </w:p>
    <w:p w:rsidR="0086356E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Лексические темы: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44E91">
        <w:rPr>
          <w:rFonts w:ascii="Times New Roman" w:hAnsi="Times New Roman" w:cs="Times New Roman"/>
          <w:b/>
          <w:i/>
          <w:sz w:val="28"/>
          <w:szCs w:val="28"/>
        </w:rPr>
        <w:t xml:space="preserve">март 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1 неделя – «Ранняя весна»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2 неделя – «Праздник 8 марта»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3 неделя – «Пресноводные, морские, аквариумные рыбы»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4 неделя – «Комнатные растения»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44E91">
        <w:rPr>
          <w:rFonts w:ascii="Times New Roman" w:hAnsi="Times New Roman" w:cs="Times New Roman"/>
          <w:b/>
          <w:i/>
          <w:sz w:val="28"/>
          <w:szCs w:val="28"/>
        </w:rPr>
        <w:t xml:space="preserve">  апрель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1 неделя – «Первые цветы»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2 неделя – «Перелетные птицы»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3 неделя – «Поздняя весна»</w:t>
      </w:r>
    </w:p>
    <w:p w:rsidR="00CD0004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4 неделя – «Скоро в школу»,</w:t>
      </w:r>
      <w:r w:rsidR="00CD0004">
        <w:rPr>
          <w:rFonts w:ascii="Times New Roman" w:hAnsi="Times New Roman" w:cs="Times New Roman"/>
          <w:sz w:val="28"/>
          <w:szCs w:val="28"/>
        </w:rPr>
        <w:t xml:space="preserve"> </w:t>
      </w:r>
      <w:r w:rsidRPr="00544E91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544E91">
        <w:rPr>
          <w:rFonts w:ascii="Times New Roman" w:hAnsi="Times New Roman" w:cs="Times New Roman"/>
          <w:sz w:val="28"/>
          <w:szCs w:val="28"/>
        </w:rPr>
        <w:t>Школьные</w:t>
      </w:r>
      <w:proofErr w:type="gramEnd"/>
      <w:r w:rsidR="00CD0004">
        <w:rPr>
          <w:rFonts w:ascii="Times New Roman" w:hAnsi="Times New Roman" w:cs="Times New Roman"/>
          <w:sz w:val="28"/>
          <w:szCs w:val="28"/>
        </w:rPr>
        <w:t xml:space="preserve"> </w:t>
      </w: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CD000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6356E" w:rsidRPr="00544E91" w:rsidRDefault="00CD0004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86356E" w:rsidRPr="00544E91">
        <w:rPr>
          <w:rFonts w:ascii="Times New Roman" w:hAnsi="Times New Roman" w:cs="Times New Roman"/>
          <w:sz w:val="28"/>
          <w:szCs w:val="28"/>
        </w:rPr>
        <w:t>принадлежности»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44E91">
        <w:rPr>
          <w:rFonts w:ascii="Times New Roman" w:hAnsi="Times New Roman" w:cs="Times New Roman"/>
          <w:b/>
          <w:i/>
          <w:sz w:val="28"/>
          <w:szCs w:val="28"/>
        </w:rPr>
        <w:t xml:space="preserve"> май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1 неделя – «Наша Родина - Россия»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2 неделя – «Насекомые»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3 неделя – «Цветы»</w:t>
      </w:r>
    </w:p>
    <w:p w:rsidR="00CD0004" w:rsidRPr="00CD0004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4 неделя – </w:t>
      </w:r>
      <w:r w:rsidR="00CD0004" w:rsidRPr="00CD0004">
        <w:rPr>
          <w:rFonts w:ascii="Times New Roman" w:hAnsi="Times New Roman" w:cs="Times New Roman"/>
          <w:b/>
          <w:sz w:val="28"/>
          <w:szCs w:val="28"/>
        </w:rPr>
        <w:t>Итоговая диагностика</w:t>
      </w:r>
    </w:p>
    <w:p w:rsidR="0086356E" w:rsidRPr="00685747" w:rsidRDefault="0086356E" w:rsidP="005D5E94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85747">
        <w:rPr>
          <w:rFonts w:ascii="Times New Roman" w:hAnsi="Times New Roman" w:cs="Times New Roman"/>
          <w:b/>
          <w:i/>
          <w:sz w:val="28"/>
          <w:szCs w:val="28"/>
        </w:rPr>
        <w:t>июнь</w:t>
      </w:r>
      <w:r w:rsidRPr="00685747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закрепление пройденного материала в играх                                 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                                 и </w:t>
      </w:r>
      <w:proofErr w:type="gramStart"/>
      <w:r w:rsidRPr="00544E91">
        <w:rPr>
          <w:rFonts w:ascii="Times New Roman" w:hAnsi="Times New Roman" w:cs="Times New Roman"/>
          <w:sz w:val="28"/>
          <w:szCs w:val="28"/>
        </w:rPr>
        <w:t>развлечениях</w:t>
      </w:r>
      <w:proofErr w:type="gramEnd"/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Грамматический строй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Закрепить правильное использование в речи относительных и притяжательных прилагательных, согласование прилагательных и числительных с существительными.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2. Закрепить умение правильно употреблять в речи простые и сложные предлоги.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3. Учить согласовывать притяжательные местоимения с существительными.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4. Совершенствовать умение образовывать сравнительные прилагательные.</w:t>
      </w:r>
    </w:p>
    <w:p w:rsidR="0086356E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0824" w:rsidRDefault="000E0824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0824" w:rsidRDefault="000E0824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Связная речь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Совершенствовать навыки полного и краткого пересказа, описательного рассказа, рассказа по картине и по серии картин, рассказа из личного опыта.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2. Развивать индивидуальные способности детей в творческой речевой деятельности.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3. Развивать умение отбирать для творческих рассказов самые интересные  и существенные события и эпизоды, находя исходную форму передачи, включая в повествование описания природы, окружающей действительности, используя вербальные и невербальные средства.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4. Побуждать детей к высказываниям и описаниям того, что они видели.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Общие речевые навыки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Развивать длительность речевого выдоха.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2. Продолжить работу над темпом и ритмом речи, четкостью дикции, интонационной выразительностью речи в повседневном общении.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3. Совершенствовать звучность и подвижность голоса (быстрое и легкое изменение по силе, высоте, тембру).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Звукопроизношение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Завершить автоматизацию всех звуков у всех детей.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 xml:space="preserve">Развитие навыков звукового и слогового анализа и синтеза, 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анализа предложений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Упражнять детей в различении твердых – мягких, звонких – глухих согласных в ряду звуков, слогов, слов, в предложениях; в умении подбирать слова на заданный звук; в выделении заданного звука из слова.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2. Закрепить умение проводить полный звуковой анализ и синтез слов типа: </w:t>
      </w:r>
      <w:r w:rsidRPr="00544E91">
        <w:rPr>
          <w:rFonts w:ascii="Times New Roman" w:hAnsi="Times New Roman" w:cs="Times New Roman"/>
          <w:i/>
          <w:sz w:val="28"/>
          <w:szCs w:val="28"/>
        </w:rPr>
        <w:t>трава, слива, маска</w:t>
      </w:r>
      <w:proofErr w:type="gramStart"/>
      <w:r w:rsidRPr="00544E91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544E91">
        <w:rPr>
          <w:rFonts w:ascii="Times New Roman" w:hAnsi="Times New Roman" w:cs="Times New Roman"/>
          <w:i/>
          <w:sz w:val="28"/>
          <w:szCs w:val="28"/>
        </w:rPr>
        <w:t>миска, машина.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3. Познакомить детей с новыми звуками [л], [л’], [</w:t>
      </w:r>
      <w:proofErr w:type="spellStart"/>
      <w:proofErr w:type="gramStart"/>
      <w:r w:rsidRPr="00544E91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544E91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544E91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544E91">
        <w:rPr>
          <w:rFonts w:ascii="Times New Roman" w:hAnsi="Times New Roman" w:cs="Times New Roman"/>
          <w:sz w:val="28"/>
          <w:szCs w:val="28"/>
        </w:rPr>
        <w:t>’]. Упражнять детей в выделении этих звуков из слова, в подборе слов с этими звуками.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4. Сформировать представление о том, что буквы Ъ и Ь не обозначают звуков.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5. Совершенствовать навык слогового анализа одно-, двух- и трехсложных слов. Учить членить на слоги четырехсложные слова.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6. Закрепить навыки анализа простых предложений без предлогов и  с простыми предлогами. Учить анализировать простые предложения со сложными предлогами. Упражнять детей в составлении графических схем предложения.</w:t>
      </w:r>
    </w:p>
    <w:p w:rsidR="0086356E" w:rsidRPr="00544E91" w:rsidRDefault="0086356E" w:rsidP="005D5E94">
      <w:pPr>
        <w:tabs>
          <w:tab w:val="left" w:pos="70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7. Закрепить знания известных правил правописания.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Грамота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Закрепить у детей навык «печатания» и чтения слогов, слов, предложений.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2. Упражнять детей в разгадывании ребусов, решении кроссвордов.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3. Учить трансформировать буквы, различать правильно и неправильно напечатанные буквы, «допечатывать» незаконченные буквы, читать буквы, наложенные друг на друга.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4. Выучить алфавит.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5. Обеспечить формирование первоначальных навыков овладения письменной речью.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E91">
        <w:rPr>
          <w:rFonts w:ascii="Times New Roman" w:hAnsi="Times New Roman" w:cs="Times New Roman"/>
          <w:b/>
          <w:sz w:val="28"/>
          <w:szCs w:val="28"/>
        </w:rPr>
        <w:t>Слоговая структура слова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>1. Упражнять детей в передаче ритмического рисунка слова в быстром и медленном темпе (игры «Весёлое слово», «Назови своё имя», «Игра в слова»).</w:t>
      </w:r>
    </w:p>
    <w:p w:rsidR="0086356E" w:rsidRPr="00544E91" w:rsidRDefault="0086356E" w:rsidP="005D5E94">
      <w:pPr>
        <w:tabs>
          <w:tab w:val="left" w:pos="7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E91">
        <w:rPr>
          <w:rFonts w:ascii="Times New Roman" w:hAnsi="Times New Roman" w:cs="Times New Roman"/>
          <w:sz w:val="28"/>
          <w:szCs w:val="28"/>
        </w:rPr>
        <w:t xml:space="preserve">2. Работать </w:t>
      </w:r>
      <w:proofErr w:type="spellStart"/>
      <w:r w:rsidRPr="00544E91">
        <w:rPr>
          <w:rFonts w:ascii="Times New Roman" w:hAnsi="Times New Roman" w:cs="Times New Roman"/>
          <w:sz w:val="28"/>
          <w:szCs w:val="28"/>
        </w:rPr>
        <w:t>надтре</w:t>
      </w:r>
      <w:proofErr w:type="gramStart"/>
      <w:r w:rsidRPr="00544E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544E9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44E91">
        <w:rPr>
          <w:rFonts w:ascii="Times New Roman" w:hAnsi="Times New Roman" w:cs="Times New Roman"/>
          <w:sz w:val="28"/>
          <w:szCs w:val="28"/>
        </w:rPr>
        <w:t xml:space="preserve">, четырех-, пятисложными словами со сложной </w:t>
      </w:r>
      <w:proofErr w:type="spellStart"/>
      <w:r w:rsidRPr="00544E91">
        <w:rPr>
          <w:rFonts w:ascii="Times New Roman" w:hAnsi="Times New Roman" w:cs="Times New Roman"/>
          <w:sz w:val="28"/>
          <w:szCs w:val="28"/>
        </w:rPr>
        <w:t>звуко-слоговой</w:t>
      </w:r>
      <w:proofErr w:type="spellEnd"/>
      <w:r w:rsidRPr="00544E91">
        <w:rPr>
          <w:rFonts w:ascii="Times New Roman" w:hAnsi="Times New Roman" w:cs="Times New Roman"/>
          <w:sz w:val="28"/>
          <w:szCs w:val="28"/>
        </w:rPr>
        <w:t xml:space="preserve"> структурой (</w:t>
      </w:r>
      <w:r w:rsidRPr="00544E91">
        <w:rPr>
          <w:rFonts w:ascii="Times New Roman" w:hAnsi="Times New Roman" w:cs="Times New Roman"/>
          <w:i/>
          <w:sz w:val="28"/>
          <w:szCs w:val="28"/>
        </w:rPr>
        <w:t>динозавр, градусник, перекресток, температура</w:t>
      </w:r>
      <w:r w:rsidRPr="00544E91">
        <w:rPr>
          <w:rFonts w:ascii="Times New Roman" w:hAnsi="Times New Roman" w:cs="Times New Roman"/>
          <w:sz w:val="28"/>
          <w:szCs w:val="28"/>
        </w:rPr>
        <w:t>).</w:t>
      </w:r>
    </w:p>
    <w:p w:rsidR="0086356E" w:rsidRDefault="0086356E" w:rsidP="005D5E94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FF0000"/>
          <w:sz w:val="32"/>
          <w:szCs w:val="32"/>
        </w:rPr>
      </w:pPr>
    </w:p>
    <w:p w:rsidR="00A51563" w:rsidRDefault="00A51563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A38" w:rsidRDefault="008D3A38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8D3A38" w:rsidRDefault="008D3A38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15D2" w:rsidRDefault="00370838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5D2">
        <w:rPr>
          <w:rFonts w:ascii="Times New Roman" w:hAnsi="Times New Roman" w:cs="Times New Roman"/>
          <w:sz w:val="28"/>
          <w:szCs w:val="28"/>
        </w:rPr>
        <w:t>Количество учебных недель – 36</w:t>
      </w:r>
    </w:p>
    <w:p w:rsidR="002E15D2" w:rsidRDefault="00370838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5D2">
        <w:rPr>
          <w:rFonts w:ascii="Times New Roman" w:hAnsi="Times New Roman" w:cs="Times New Roman"/>
          <w:sz w:val="28"/>
          <w:szCs w:val="28"/>
        </w:rPr>
        <w:t xml:space="preserve">Количество часов в неделю - </w:t>
      </w:r>
      <w:r w:rsidR="004A32B3">
        <w:rPr>
          <w:rFonts w:ascii="Times New Roman" w:hAnsi="Times New Roman" w:cs="Times New Roman"/>
          <w:sz w:val="28"/>
          <w:szCs w:val="28"/>
        </w:rPr>
        <w:t>1</w:t>
      </w:r>
      <w:r w:rsidRPr="002E15D2">
        <w:rPr>
          <w:rFonts w:ascii="Times New Roman" w:hAnsi="Times New Roman" w:cs="Times New Roman"/>
          <w:sz w:val="28"/>
          <w:szCs w:val="28"/>
        </w:rPr>
        <w:t xml:space="preserve"> час в неделю (</w:t>
      </w:r>
      <w:r w:rsidR="002E15D2">
        <w:rPr>
          <w:rFonts w:ascii="Times New Roman" w:hAnsi="Times New Roman" w:cs="Times New Roman"/>
          <w:sz w:val="28"/>
          <w:szCs w:val="28"/>
        </w:rPr>
        <w:t>36</w:t>
      </w:r>
      <w:r w:rsidRPr="002E15D2">
        <w:rPr>
          <w:rFonts w:ascii="Times New Roman" w:hAnsi="Times New Roman" w:cs="Times New Roman"/>
          <w:sz w:val="28"/>
          <w:szCs w:val="28"/>
        </w:rPr>
        <w:t xml:space="preserve"> час</w:t>
      </w:r>
      <w:r w:rsidR="002E15D2">
        <w:rPr>
          <w:rFonts w:ascii="Times New Roman" w:hAnsi="Times New Roman" w:cs="Times New Roman"/>
          <w:sz w:val="28"/>
          <w:szCs w:val="28"/>
        </w:rPr>
        <w:t>ов</w:t>
      </w:r>
      <w:r w:rsidRPr="002E15D2">
        <w:rPr>
          <w:rFonts w:ascii="Times New Roman" w:hAnsi="Times New Roman" w:cs="Times New Roman"/>
          <w:sz w:val="28"/>
          <w:szCs w:val="28"/>
        </w:rPr>
        <w:t xml:space="preserve"> в год)</w:t>
      </w:r>
    </w:p>
    <w:p w:rsidR="002E15D2" w:rsidRDefault="00370838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5D2">
        <w:rPr>
          <w:rFonts w:ascii="Times New Roman" w:hAnsi="Times New Roman" w:cs="Times New Roman"/>
          <w:sz w:val="28"/>
          <w:szCs w:val="28"/>
        </w:rPr>
        <w:t>Дата начала учебных занятий – 1 сентября 20</w:t>
      </w:r>
      <w:r w:rsidR="002E15D2">
        <w:rPr>
          <w:rFonts w:ascii="Times New Roman" w:hAnsi="Times New Roman" w:cs="Times New Roman"/>
          <w:sz w:val="28"/>
          <w:szCs w:val="28"/>
        </w:rPr>
        <w:t>2</w:t>
      </w:r>
      <w:r w:rsidR="004A32B3">
        <w:rPr>
          <w:rFonts w:ascii="Times New Roman" w:hAnsi="Times New Roman" w:cs="Times New Roman"/>
          <w:sz w:val="28"/>
          <w:szCs w:val="28"/>
        </w:rPr>
        <w:t>1</w:t>
      </w:r>
      <w:r w:rsidRPr="002E15D2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3A286B" w:rsidRPr="003A286B" w:rsidRDefault="00370838" w:rsidP="003A286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5D2">
        <w:rPr>
          <w:rFonts w:ascii="Times New Roman" w:hAnsi="Times New Roman" w:cs="Times New Roman"/>
          <w:sz w:val="28"/>
          <w:szCs w:val="28"/>
        </w:rPr>
        <w:t>Дата окончания учебных занятий – 30 мая 202</w:t>
      </w:r>
      <w:r w:rsidR="004A32B3">
        <w:rPr>
          <w:rFonts w:ascii="Times New Roman" w:hAnsi="Times New Roman" w:cs="Times New Roman"/>
          <w:sz w:val="28"/>
          <w:szCs w:val="28"/>
        </w:rPr>
        <w:t>2</w:t>
      </w:r>
      <w:r w:rsidRPr="002E15D2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3A286B" w:rsidRDefault="003A286B" w:rsidP="003A286B">
      <w:pPr>
        <w:pStyle w:val="a3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86B" w:rsidRPr="003A286B" w:rsidRDefault="003A286B" w:rsidP="003A286B">
      <w:pPr>
        <w:pStyle w:val="a3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D5D">
        <w:rPr>
          <w:rFonts w:ascii="Times New Roman" w:hAnsi="Times New Roman" w:cs="Times New Roman"/>
          <w:b/>
          <w:sz w:val="28"/>
          <w:szCs w:val="28"/>
        </w:rPr>
        <w:lastRenderedPageBreak/>
        <w:t>Контроль результатов обучения:</w:t>
      </w:r>
    </w:p>
    <w:p w:rsidR="0086356E" w:rsidRDefault="00370838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5D2">
        <w:rPr>
          <w:rFonts w:ascii="Times New Roman" w:hAnsi="Times New Roman" w:cs="Times New Roman"/>
          <w:sz w:val="28"/>
          <w:szCs w:val="28"/>
        </w:rPr>
        <w:t xml:space="preserve">Сроки контрольных процедур: </w:t>
      </w:r>
    </w:p>
    <w:p w:rsidR="0086356E" w:rsidRDefault="00370838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15D2">
        <w:rPr>
          <w:rFonts w:ascii="Times New Roman" w:hAnsi="Times New Roman" w:cs="Times New Roman"/>
          <w:sz w:val="28"/>
          <w:szCs w:val="28"/>
        </w:rPr>
        <w:t xml:space="preserve"> - в начале учебного года (входной контроль исходного уровня знаний и умений </w:t>
      </w:r>
      <w:r w:rsidR="0086356E">
        <w:rPr>
          <w:rFonts w:ascii="Times New Roman" w:hAnsi="Times New Roman" w:cs="Times New Roman"/>
          <w:sz w:val="28"/>
          <w:szCs w:val="28"/>
        </w:rPr>
        <w:t>детей</w:t>
      </w:r>
      <w:r w:rsidRPr="002E15D2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8D3A38" w:rsidRPr="002E15D2" w:rsidRDefault="00370838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15D2">
        <w:rPr>
          <w:rFonts w:ascii="Times New Roman" w:hAnsi="Times New Roman" w:cs="Times New Roman"/>
          <w:sz w:val="28"/>
          <w:szCs w:val="28"/>
        </w:rPr>
        <w:t>- в конце учебного года (по итогам реализации программы) – итоговый контроль).</w:t>
      </w:r>
    </w:p>
    <w:p w:rsidR="0086356E" w:rsidRDefault="0086356E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A38" w:rsidRDefault="008D3A38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  <w:r w:rsidR="00AC326E">
        <w:rPr>
          <w:rFonts w:ascii="Times New Roman" w:hAnsi="Times New Roman" w:cs="Times New Roman"/>
          <w:b/>
          <w:sz w:val="28"/>
          <w:szCs w:val="28"/>
        </w:rPr>
        <w:t>.</w:t>
      </w:r>
    </w:p>
    <w:p w:rsidR="00AC326E" w:rsidRDefault="00AC326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Материально-техническое обеспечение</w:t>
      </w: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занятия проводятся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групповой комнате</w:t>
      </w: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D3A38" w:rsidRDefault="00AC326E" w:rsidP="005D5E9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93A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столы, стулья, стульчики, зеркало (зеркала настольные), магнитная доска, картотеки игр и пособий для совершенствования различных структурных компонентов речи, карандаши, индивидуальные тетради, картотеки заданий, игрушки, мячи, дидактический материал для обследования речи 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AC326E" w:rsidRDefault="00AC326E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A38" w:rsidRDefault="008D3A38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tbl>
      <w:tblPr>
        <w:tblStyle w:val="ab"/>
        <w:tblW w:w="0" w:type="auto"/>
        <w:tblLook w:val="04A0"/>
      </w:tblPr>
      <w:tblGrid>
        <w:gridCol w:w="2660"/>
        <w:gridCol w:w="4098"/>
        <w:gridCol w:w="3380"/>
      </w:tblGrid>
      <w:tr w:rsidR="00653AA8" w:rsidRPr="000458C0" w:rsidTr="00653AA8">
        <w:tc>
          <w:tcPr>
            <w:tcW w:w="2660" w:type="dxa"/>
            <w:shd w:val="clear" w:color="auto" w:fill="auto"/>
          </w:tcPr>
          <w:p w:rsidR="00653AA8" w:rsidRPr="000458C0" w:rsidRDefault="00653AA8" w:rsidP="005D5E94">
            <w:pPr>
              <w:pStyle w:val="c9"/>
              <w:spacing w:before="0" w:beforeAutospacing="0" w:after="0" w:afterAutospacing="0"/>
              <w:jc w:val="center"/>
              <w:rPr>
                <w:rStyle w:val="c0"/>
                <w:b/>
                <w:color w:val="000000"/>
                <w:sz w:val="28"/>
                <w:szCs w:val="28"/>
              </w:rPr>
            </w:pPr>
            <w:r w:rsidRPr="000458C0">
              <w:rPr>
                <w:rStyle w:val="c0"/>
                <w:b/>
                <w:color w:val="000000"/>
                <w:sz w:val="28"/>
                <w:szCs w:val="28"/>
              </w:rPr>
              <w:t>Вид контроля</w:t>
            </w:r>
          </w:p>
          <w:p w:rsidR="00653AA8" w:rsidRPr="000458C0" w:rsidRDefault="00653AA8" w:rsidP="005D5E94">
            <w:pPr>
              <w:pStyle w:val="c9"/>
              <w:spacing w:before="0" w:beforeAutospacing="0" w:after="0" w:afterAutospacing="0"/>
              <w:jc w:val="center"/>
              <w:rPr>
                <w:rStyle w:val="c0"/>
                <w:b/>
                <w:color w:val="000000"/>
                <w:sz w:val="28"/>
                <w:szCs w:val="28"/>
              </w:rPr>
            </w:pPr>
            <w:r w:rsidRPr="000458C0">
              <w:rPr>
                <w:rStyle w:val="c0"/>
                <w:b/>
                <w:color w:val="000000"/>
                <w:sz w:val="28"/>
                <w:szCs w:val="28"/>
              </w:rPr>
              <w:t>(Этапы работы)</w:t>
            </w:r>
          </w:p>
        </w:tc>
        <w:tc>
          <w:tcPr>
            <w:tcW w:w="4098" w:type="dxa"/>
            <w:shd w:val="clear" w:color="auto" w:fill="auto"/>
          </w:tcPr>
          <w:p w:rsidR="00653AA8" w:rsidRPr="000458C0" w:rsidRDefault="00653AA8" w:rsidP="005D5E94">
            <w:pPr>
              <w:pStyle w:val="c9"/>
              <w:spacing w:before="0" w:beforeAutospacing="0" w:after="0" w:afterAutospacing="0"/>
              <w:jc w:val="center"/>
              <w:rPr>
                <w:rStyle w:val="c0"/>
                <w:b/>
                <w:color w:val="000000"/>
                <w:sz w:val="28"/>
                <w:szCs w:val="28"/>
              </w:rPr>
            </w:pPr>
            <w:r w:rsidRPr="000458C0">
              <w:rPr>
                <w:rStyle w:val="c0"/>
                <w:b/>
                <w:color w:val="000000"/>
                <w:sz w:val="28"/>
                <w:szCs w:val="28"/>
              </w:rPr>
              <w:t>Сроки проведения</w:t>
            </w:r>
          </w:p>
        </w:tc>
        <w:tc>
          <w:tcPr>
            <w:tcW w:w="3380" w:type="dxa"/>
            <w:shd w:val="clear" w:color="auto" w:fill="auto"/>
          </w:tcPr>
          <w:p w:rsidR="00653AA8" w:rsidRPr="000458C0" w:rsidRDefault="00653AA8" w:rsidP="005D5E94">
            <w:pPr>
              <w:pStyle w:val="c9"/>
              <w:spacing w:before="0" w:beforeAutospacing="0" w:after="0" w:afterAutospacing="0"/>
              <w:jc w:val="center"/>
              <w:rPr>
                <w:rStyle w:val="c0"/>
                <w:b/>
                <w:color w:val="000000"/>
                <w:sz w:val="28"/>
                <w:szCs w:val="28"/>
              </w:rPr>
            </w:pPr>
            <w:r w:rsidRPr="000458C0">
              <w:rPr>
                <w:rStyle w:val="c0"/>
                <w:b/>
                <w:color w:val="000000"/>
                <w:sz w:val="28"/>
                <w:szCs w:val="28"/>
              </w:rPr>
              <w:t>Форма проведения</w:t>
            </w:r>
          </w:p>
        </w:tc>
      </w:tr>
      <w:tr w:rsidR="00653AA8" w:rsidRPr="000458C0" w:rsidTr="00653AA8">
        <w:tc>
          <w:tcPr>
            <w:tcW w:w="2660" w:type="dxa"/>
            <w:shd w:val="clear" w:color="auto" w:fill="auto"/>
          </w:tcPr>
          <w:p w:rsidR="00653AA8" w:rsidRPr="000458C0" w:rsidRDefault="00653AA8" w:rsidP="005D5E94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0458C0">
              <w:rPr>
                <w:rStyle w:val="c0"/>
                <w:color w:val="000000"/>
                <w:sz w:val="28"/>
                <w:szCs w:val="28"/>
              </w:rPr>
              <w:t>Текущий</w:t>
            </w:r>
          </w:p>
        </w:tc>
        <w:tc>
          <w:tcPr>
            <w:tcW w:w="4098" w:type="dxa"/>
            <w:shd w:val="clear" w:color="auto" w:fill="auto"/>
          </w:tcPr>
          <w:p w:rsidR="00653AA8" w:rsidRDefault="00653AA8" w:rsidP="005D5E94">
            <w:pPr>
              <w:pStyle w:val="c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0458C0">
              <w:rPr>
                <w:sz w:val="28"/>
                <w:szCs w:val="28"/>
              </w:rPr>
              <w:t xml:space="preserve"> зависимости от сложности изучаемого материала может проводиться:</w:t>
            </w:r>
            <w:r>
              <w:rPr>
                <w:sz w:val="28"/>
                <w:szCs w:val="28"/>
              </w:rPr>
              <w:t xml:space="preserve"> </w:t>
            </w:r>
            <w:r w:rsidRPr="000458C0">
              <w:rPr>
                <w:sz w:val="28"/>
                <w:szCs w:val="28"/>
              </w:rPr>
              <w:t xml:space="preserve">каждое занятие, </w:t>
            </w:r>
          </w:p>
          <w:p w:rsidR="00653AA8" w:rsidRDefault="00653AA8" w:rsidP="005D5E94">
            <w:pPr>
              <w:pStyle w:val="c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0458C0">
              <w:rPr>
                <w:sz w:val="28"/>
                <w:szCs w:val="28"/>
              </w:rPr>
              <w:t>1 раз в 2 недели</w:t>
            </w:r>
            <w:r>
              <w:rPr>
                <w:sz w:val="28"/>
                <w:szCs w:val="28"/>
              </w:rPr>
              <w:t>.</w:t>
            </w:r>
          </w:p>
          <w:p w:rsidR="00653AA8" w:rsidRPr="000458C0" w:rsidRDefault="00653AA8" w:rsidP="005D5E94">
            <w:pPr>
              <w:pStyle w:val="c9"/>
              <w:spacing w:before="0" w:beforeAutospacing="0" w:after="0" w:afterAutospacing="0"/>
              <w:jc w:val="center"/>
              <w:rPr>
                <w:rStyle w:val="c0"/>
                <w:color w:val="000000"/>
                <w:sz w:val="28"/>
                <w:szCs w:val="28"/>
              </w:rPr>
            </w:pPr>
            <w:r w:rsidRPr="000458C0">
              <w:rPr>
                <w:sz w:val="28"/>
                <w:szCs w:val="28"/>
              </w:rPr>
              <w:t>Формы отслеживания и фиксации: речевая карта, журнал посещаемости</w:t>
            </w:r>
          </w:p>
        </w:tc>
        <w:tc>
          <w:tcPr>
            <w:tcW w:w="3380" w:type="dxa"/>
            <w:shd w:val="clear" w:color="auto" w:fill="auto"/>
          </w:tcPr>
          <w:p w:rsidR="00653AA8" w:rsidRPr="000458C0" w:rsidRDefault="00653AA8" w:rsidP="005D5E94">
            <w:pPr>
              <w:pStyle w:val="c9"/>
              <w:spacing w:before="0" w:beforeAutospacing="0" w:after="0" w:afterAutospacing="0"/>
              <w:jc w:val="center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0458C0">
              <w:rPr>
                <w:sz w:val="28"/>
                <w:szCs w:val="28"/>
              </w:rPr>
              <w:t>стный опрос, анализ домашних заданий, выступление с выученным речевым материалом, содержащим автоматизируемые звуки</w:t>
            </w:r>
          </w:p>
        </w:tc>
      </w:tr>
      <w:tr w:rsidR="00653AA8" w:rsidRPr="000458C0" w:rsidTr="00653AA8">
        <w:tc>
          <w:tcPr>
            <w:tcW w:w="2660" w:type="dxa"/>
            <w:shd w:val="clear" w:color="auto" w:fill="auto"/>
          </w:tcPr>
          <w:p w:rsidR="00653AA8" w:rsidRPr="000458C0" w:rsidRDefault="00653AA8" w:rsidP="005D5E94">
            <w:pPr>
              <w:pStyle w:val="c9"/>
              <w:spacing w:before="0" w:beforeAutospacing="0" w:after="0" w:afterAutospacing="0"/>
              <w:rPr>
                <w:sz w:val="28"/>
                <w:szCs w:val="28"/>
              </w:rPr>
            </w:pPr>
            <w:r w:rsidRPr="000458C0">
              <w:rPr>
                <w:sz w:val="28"/>
                <w:szCs w:val="28"/>
              </w:rPr>
              <w:t>Итоговый</w:t>
            </w:r>
          </w:p>
          <w:p w:rsidR="00653AA8" w:rsidRPr="000458C0" w:rsidRDefault="00653AA8" w:rsidP="005D5E94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0458C0">
              <w:rPr>
                <w:sz w:val="28"/>
                <w:szCs w:val="28"/>
              </w:rPr>
              <w:t>1. Исследование состояния звукопроизношения 2. Определения уровня развития фонематических процессов</w:t>
            </w:r>
          </w:p>
        </w:tc>
        <w:tc>
          <w:tcPr>
            <w:tcW w:w="4098" w:type="dxa"/>
            <w:shd w:val="clear" w:color="auto" w:fill="auto"/>
          </w:tcPr>
          <w:p w:rsidR="00653AA8" w:rsidRPr="000458C0" w:rsidRDefault="00653AA8" w:rsidP="005D5E94">
            <w:pPr>
              <w:pStyle w:val="c9"/>
              <w:spacing w:before="0" w:beforeAutospacing="0" w:after="0" w:afterAutospacing="0"/>
              <w:jc w:val="center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0458C0">
              <w:rPr>
                <w:sz w:val="28"/>
                <w:szCs w:val="28"/>
              </w:rPr>
              <w:t xml:space="preserve"> конце учебного периода</w:t>
            </w:r>
          </w:p>
        </w:tc>
        <w:tc>
          <w:tcPr>
            <w:tcW w:w="3380" w:type="dxa"/>
            <w:shd w:val="clear" w:color="auto" w:fill="auto"/>
          </w:tcPr>
          <w:p w:rsidR="00653AA8" w:rsidRPr="000458C0" w:rsidRDefault="00653AA8" w:rsidP="005D5E94">
            <w:pPr>
              <w:pStyle w:val="c9"/>
              <w:spacing w:before="0" w:beforeAutospacing="0" w:after="0" w:afterAutospacing="0"/>
              <w:jc w:val="center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0458C0">
              <w:rPr>
                <w:sz w:val="28"/>
                <w:szCs w:val="28"/>
              </w:rPr>
              <w:t>иагностическое исследование, результаты отражаются в речевой карте в начале и конце периода обучения, анкетирование родителей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8D3A38" w:rsidRDefault="008D3A38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</w:p>
    <w:tbl>
      <w:tblPr>
        <w:tblStyle w:val="ab"/>
        <w:tblW w:w="0" w:type="auto"/>
        <w:tblInd w:w="-34" w:type="dxa"/>
        <w:tblLook w:val="04A0"/>
      </w:tblPr>
      <w:tblGrid>
        <w:gridCol w:w="709"/>
        <w:gridCol w:w="4067"/>
        <w:gridCol w:w="5396"/>
      </w:tblGrid>
      <w:tr w:rsidR="003E7ED6" w:rsidRPr="00C7618E" w:rsidTr="003E7ED6">
        <w:tc>
          <w:tcPr>
            <w:tcW w:w="709" w:type="dxa"/>
            <w:shd w:val="clear" w:color="auto" w:fill="auto"/>
          </w:tcPr>
          <w:p w:rsidR="003E7ED6" w:rsidRPr="003E7ED6" w:rsidRDefault="003E7ED6" w:rsidP="005D5E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7ED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067" w:type="dxa"/>
            <w:shd w:val="clear" w:color="auto" w:fill="auto"/>
          </w:tcPr>
          <w:p w:rsidR="003E7ED6" w:rsidRPr="003E7ED6" w:rsidRDefault="003E7ED6" w:rsidP="005D5E94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E7ED6">
              <w:rPr>
                <w:rFonts w:ascii="Times New Roman" w:hAnsi="Times New Roman" w:cs="Times New Roman"/>
                <w:sz w:val="28"/>
                <w:szCs w:val="28"/>
              </w:rPr>
              <w:t>Перечень программ и технологий.</w:t>
            </w:r>
          </w:p>
        </w:tc>
        <w:tc>
          <w:tcPr>
            <w:tcW w:w="5396" w:type="dxa"/>
            <w:shd w:val="clear" w:color="auto" w:fill="auto"/>
          </w:tcPr>
          <w:p w:rsidR="003E7ED6" w:rsidRPr="003E7ED6" w:rsidRDefault="003E7ED6" w:rsidP="005D5E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7ED6">
              <w:rPr>
                <w:rFonts w:ascii="Times New Roman" w:hAnsi="Times New Roman" w:cs="Times New Roman"/>
                <w:sz w:val="28"/>
                <w:szCs w:val="28"/>
              </w:rPr>
              <w:t xml:space="preserve">1.Основная общеобразовательная программа дошкольного образования «От рождения до школы» (под редакцией Н.Е. </w:t>
            </w:r>
            <w:proofErr w:type="spellStart"/>
            <w:r w:rsidRPr="003E7ED6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3E7ED6">
              <w:rPr>
                <w:rFonts w:ascii="Times New Roman" w:hAnsi="Times New Roman" w:cs="Times New Roman"/>
                <w:sz w:val="28"/>
                <w:szCs w:val="28"/>
              </w:rPr>
              <w:t>, Т.С. Комаровой, М.А. Васильевой)- М.: Мозаика Синтез, 2010г.</w:t>
            </w:r>
          </w:p>
          <w:p w:rsidR="003E7ED6" w:rsidRDefault="003E7ED6" w:rsidP="005D5E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7ED6">
              <w:rPr>
                <w:rFonts w:ascii="Times New Roman" w:hAnsi="Times New Roman" w:cs="Times New Roman"/>
                <w:sz w:val="28"/>
                <w:szCs w:val="28"/>
              </w:rPr>
              <w:t xml:space="preserve"> 2.Хватцев М.Е. Логопедия: работа с дошкольниками: Пособие для логопедов и родителей. – М.: Аквариум, СПб</w:t>
            </w:r>
            <w:proofErr w:type="gramStart"/>
            <w:r w:rsidRPr="003E7ED6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3E7ED6">
              <w:rPr>
                <w:rFonts w:ascii="Times New Roman" w:hAnsi="Times New Roman" w:cs="Times New Roman"/>
                <w:sz w:val="28"/>
                <w:szCs w:val="28"/>
              </w:rPr>
              <w:t>Дельта, 1996.</w:t>
            </w:r>
          </w:p>
          <w:p w:rsidR="003E7ED6" w:rsidRPr="003E7ED6" w:rsidRDefault="003E7ED6" w:rsidP="005D5E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7ED6">
              <w:rPr>
                <w:rFonts w:ascii="Times New Roman" w:hAnsi="Times New Roman" w:cs="Times New Roman"/>
                <w:sz w:val="28"/>
                <w:szCs w:val="28"/>
              </w:rPr>
              <w:t>3.Фомичева Ф.М. Воспитание у детей правильного произношения. – М.: Просвещение, 1980.</w:t>
            </w:r>
          </w:p>
          <w:p w:rsidR="003E7ED6" w:rsidRPr="003E7ED6" w:rsidRDefault="003E7ED6" w:rsidP="005D5E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7ED6">
              <w:rPr>
                <w:rFonts w:ascii="Times New Roman" w:hAnsi="Times New Roman" w:cs="Times New Roman"/>
                <w:sz w:val="28"/>
                <w:szCs w:val="28"/>
              </w:rPr>
              <w:t>3. Т. Кислова «По дороге к азбуке» 2019г.</w:t>
            </w:r>
          </w:p>
        </w:tc>
      </w:tr>
      <w:tr w:rsidR="003E7ED6" w:rsidRPr="00C7618E" w:rsidTr="003E7ED6">
        <w:tc>
          <w:tcPr>
            <w:tcW w:w="709" w:type="dxa"/>
            <w:shd w:val="clear" w:color="auto" w:fill="auto"/>
          </w:tcPr>
          <w:p w:rsidR="003E7ED6" w:rsidRPr="003E7ED6" w:rsidRDefault="003E7ED6" w:rsidP="005D5E9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7ED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067" w:type="dxa"/>
            <w:shd w:val="clear" w:color="auto" w:fill="auto"/>
          </w:tcPr>
          <w:p w:rsidR="003E7ED6" w:rsidRPr="003E7ED6" w:rsidRDefault="003E7ED6" w:rsidP="005D5E94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E7ED6">
              <w:rPr>
                <w:rFonts w:ascii="Times New Roman" w:hAnsi="Times New Roman" w:cs="Times New Roman"/>
                <w:sz w:val="28"/>
                <w:szCs w:val="28"/>
              </w:rPr>
              <w:t>Перечень пособий.</w:t>
            </w:r>
          </w:p>
        </w:tc>
        <w:tc>
          <w:tcPr>
            <w:tcW w:w="5396" w:type="dxa"/>
            <w:shd w:val="clear" w:color="auto" w:fill="auto"/>
          </w:tcPr>
          <w:p w:rsidR="003E7ED6" w:rsidRPr="003E7ED6" w:rsidRDefault="003E7ED6" w:rsidP="005D5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ED6">
              <w:rPr>
                <w:rFonts w:ascii="Times New Roman" w:hAnsi="Times New Roman" w:cs="Times New Roman"/>
                <w:sz w:val="28"/>
                <w:szCs w:val="28"/>
              </w:rPr>
              <w:t xml:space="preserve">1.Предметные картинки на все группы звуков. </w:t>
            </w:r>
          </w:p>
          <w:p w:rsidR="003E7ED6" w:rsidRPr="003E7ED6" w:rsidRDefault="003E7ED6" w:rsidP="005D5E9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7E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Т. Кислова «По дороге к азбуке» 2019г. – учебные пособия.</w:t>
            </w:r>
          </w:p>
          <w:p w:rsidR="003E7ED6" w:rsidRPr="003E7ED6" w:rsidRDefault="003E7ED6" w:rsidP="005D5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3E7ED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E7E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0" w:history="1">
              <w:r w:rsidRPr="003E7ED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https://vk.com/posobiya_logopedu</w:t>
              </w:r>
            </w:hyperlink>
          </w:p>
        </w:tc>
      </w:tr>
    </w:tbl>
    <w:p w:rsidR="003E7ED6" w:rsidRDefault="003E7ED6" w:rsidP="005D5E94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FE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</w:t>
      </w:r>
    </w:p>
    <w:p w:rsidR="008D3A38" w:rsidRDefault="008D3A38" w:rsidP="005D5E9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материалы</w:t>
      </w:r>
    </w:p>
    <w:p w:rsidR="00653AA8" w:rsidRPr="00F93A69" w:rsidRDefault="00653AA8" w:rsidP="005D5E94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Информационное обеспечение</w:t>
      </w: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653AA8" w:rsidRPr="00F93A69" w:rsidRDefault="00653AA8" w:rsidP="005D5E9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Папка. Упражнения для развития мимических мышц, эмоциональной сферы, воображения и ассоциативно-образного мышления;</w:t>
      </w:r>
    </w:p>
    <w:p w:rsidR="00653AA8" w:rsidRPr="00F93A69" w:rsidRDefault="00653AA8" w:rsidP="005D5E9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Папка. Упражнения, направленные на формирование правильного (диафрагмального) дыхания;</w:t>
      </w:r>
    </w:p>
    <w:p w:rsidR="00653AA8" w:rsidRPr="00F93A69" w:rsidRDefault="00653AA8" w:rsidP="005D5E9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Папка. Упражнения и задания на развитие мелкой моторики (пальчиковые игры, </w:t>
      </w:r>
      <w:proofErr w:type="spellStart"/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самомассаж</w:t>
      </w:r>
      <w:proofErr w:type="spellEnd"/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кистей и пальцев рук шишками, шариками </w:t>
      </w:r>
      <w:proofErr w:type="spellStart"/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Су-Джок</w:t>
      </w:r>
      <w:proofErr w:type="spellEnd"/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массажными ёжиками и др.);</w:t>
      </w:r>
    </w:p>
    <w:p w:rsidR="00653AA8" w:rsidRPr="00F93A69" w:rsidRDefault="00653AA8" w:rsidP="005D5E9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Комплекс упражнений для развития и укрепления мышц артикуляционного аппарата;</w:t>
      </w:r>
    </w:p>
    <w:p w:rsidR="00653AA8" w:rsidRPr="00F93A69" w:rsidRDefault="00653AA8" w:rsidP="005D5E9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Папка с дидактическими играми </w:t>
      </w:r>
      <w:proofErr w:type="spellStart"/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дляразвитие</w:t>
      </w:r>
      <w:proofErr w:type="spellEnd"/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фонематических представлений или звуковая культура речи;</w:t>
      </w:r>
    </w:p>
    <w:p w:rsidR="00653AA8" w:rsidRPr="00F93A69" w:rsidRDefault="00653AA8" w:rsidP="005D5E9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Папка с упражнениями на развитие общей моторики, соответствующие возрастным особенностям детей, предназначенных для мышечно-двигательного и координационного тренинга;</w:t>
      </w:r>
    </w:p>
    <w:p w:rsidR="00653AA8" w:rsidRDefault="00653AA8" w:rsidP="005D5E9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Картотека  </w:t>
      </w:r>
      <w:proofErr w:type="spellStart"/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потешек</w:t>
      </w:r>
      <w:proofErr w:type="spellEnd"/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чистоговорок</w:t>
      </w:r>
      <w:proofErr w:type="spellEnd"/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сопровождаемых движениями рук для развития плавности и выразительности речи, речевого слуха и памяти с музыкальным сопровождением  (</w:t>
      </w:r>
      <w:proofErr w:type="spellStart"/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Логоритмические</w:t>
      </w:r>
      <w:proofErr w:type="spellEnd"/>
      <w:r w:rsidRPr="00F93A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упражнения или динамические игры).</w:t>
      </w:r>
    </w:p>
    <w:p w:rsidR="00653AA8" w:rsidRPr="00653AA8" w:rsidRDefault="00653AA8" w:rsidP="005D5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53AA8" w:rsidRDefault="00653AA8" w:rsidP="005D5E94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 w:themeColor="text1"/>
          <w:sz w:val="28"/>
          <w:szCs w:val="28"/>
        </w:rPr>
      </w:pPr>
      <w:r w:rsidRPr="00F93A69">
        <w:rPr>
          <w:rStyle w:val="c0"/>
          <w:b/>
          <w:color w:val="000000" w:themeColor="text1"/>
          <w:sz w:val="28"/>
          <w:szCs w:val="28"/>
        </w:rPr>
        <w:t>Формы и методы, используемые для реализации Программы</w:t>
      </w:r>
    </w:p>
    <w:p w:rsidR="00653AA8" w:rsidRPr="00F93A69" w:rsidRDefault="00653AA8" w:rsidP="005D5E94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 w:themeColor="text1"/>
          <w:sz w:val="28"/>
          <w:szCs w:val="28"/>
        </w:rPr>
      </w:pPr>
    </w:p>
    <w:p w:rsidR="00653AA8" w:rsidRPr="000124A6" w:rsidRDefault="00653AA8" w:rsidP="005D5E94">
      <w:pPr>
        <w:pStyle w:val="c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124A6">
        <w:rPr>
          <w:b/>
          <w:sz w:val="28"/>
          <w:szCs w:val="28"/>
        </w:rPr>
        <w:t xml:space="preserve">Особенности организации образовательного процесса: </w:t>
      </w:r>
    </w:p>
    <w:p w:rsidR="00653AA8" w:rsidRPr="000124A6" w:rsidRDefault="00653AA8" w:rsidP="005D5E94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4A6">
        <w:rPr>
          <w:b/>
          <w:sz w:val="28"/>
          <w:szCs w:val="28"/>
        </w:rPr>
        <w:t>Методы обучения</w:t>
      </w:r>
      <w:r w:rsidRPr="000124A6">
        <w:rPr>
          <w:sz w:val="28"/>
          <w:szCs w:val="28"/>
        </w:rPr>
        <w:t xml:space="preserve">: </w:t>
      </w:r>
      <w:proofErr w:type="gramStart"/>
      <w:r w:rsidRPr="000124A6">
        <w:rPr>
          <w:sz w:val="28"/>
          <w:szCs w:val="28"/>
        </w:rPr>
        <w:t>словесный</w:t>
      </w:r>
      <w:proofErr w:type="gramEnd"/>
      <w:r w:rsidRPr="000124A6">
        <w:rPr>
          <w:sz w:val="28"/>
          <w:szCs w:val="28"/>
        </w:rPr>
        <w:t xml:space="preserve">, наглядный, практический, объяснительно-иллюстративный, репродуктивный, игровой </w:t>
      </w:r>
    </w:p>
    <w:p w:rsidR="00653AA8" w:rsidRPr="000124A6" w:rsidRDefault="00653AA8" w:rsidP="005D5E94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4A6">
        <w:rPr>
          <w:b/>
          <w:sz w:val="28"/>
          <w:szCs w:val="28"/>
        </w:rPr>
        <w:t>Методы воспитания</w:t>
      </w:r>
      <w:r w:rsidRPr="000124A6">
        <w:rPr>
          <w:sz w:val="28"/>
          <w:szCs w:val="28"/>
        </w:rPr>
        <w:t xml:space="preserve">: убеждение, поощрение, упражнение, стимулирование, мотивация </w:t>
      </w:r>
    </w:p>
    <w:p w:rsidR="00653AA8" w:rsidRPr="000124A6" w:rsidRDefault="00653AA8" w:rsidP="005D5E94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4A6">
        <w:rPr>
          <w:b/>
          <w:sz w:val="28"/>
          <w:szCs w:val="28"/>
        </w:rPr>
        <w:t>Формы организации образовательного процесса</w:t>
      </w:r>
      <w:r w:rsidRPr="000124A6">
        <w:rPr>
          <w:sz w:val="28"/>
          <w:szCs w:val="28"/>
        </w:rPr>
        <w:t>: форма обучения – очная, и</w:t>
      </w:r>
      <w:r>
        <w:rPr>
          <w:sz w:val="28"/>
          <w:szCs w:val="28"/>
        </w:rPr>
        <w:t>ндивидуальная.</w:t>
      </w:r>
    </w:p>
    <w:p w:rsidR="00653AA8" w:rsidRPr="000124A6" w:rsidRDefault="00653AA8" w:rsidP="005D5E94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4A6">
        <w:rPr>
          <w:b/>
          <w:sz w:val="28"/>
          <w:szCs w:val="28"/>
        </w:rPr>
        <w:t>Педагогические технологии</w:t>
      </w:r>
      <w:r w:rsidRPr="000124A6">
        <w:rPr>
          <w:sz w:val="28"/>
          <w:szCs w:val="28"/>
        </w:rPr>
        <w:t xml:space="preserve">: информационно-коммуникационная технология, личностно-ориентированная технология обучения, </w:t>
      </w:r>
      <w:proofErr w:type="spellStart"/>
      <w:r w:rsidRPr="000124A6">
        <w:rPr>
          <w:sz w:val="28"/>
          <w:szCs w:val="28"/>
        </w:rPr>
        <w:t>здоровьесберегающая</w:t>
      </w:r>
      <w:proofErr w:type="spellEnd"/>
      <w:r w:rsidRPr="000124A6">
        <w:rPr>
          <w:sz w:val="28"/>
          <w:szCs w:val="28"/>
        </w:rPr>
        <w:t xml:space="preserve"> технология, игровая технология, технология исследовательской деятельности </w:t>
      </w:r>
    </w:p>
    <w:p w:rsidR="00653AA8" w:rsidRPr="000124A6" w:rsidRDefault="00653AA8" w:rsidP="005D5E94">
      <w:pPr>
        <w:pStyle w:val="c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124A6">
        <w:rPr>
          <w:b/>
          <w:sz w:val="28"/>
          <w:szCs w:val="28"/>
        </w:rPr>
        <w:t>Алгоритм учебного занятия:</w:t>
      </w:r>
    </w:p>
    <w:p w:rsidR="00653AA8" w:rsidRPr="000124A6" w:rsidRDefault="00653AA8" w:rsidP="005D5E94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4A6">
        <w:rPr>
          <w:sz w:val="28"/>
          <w:szCs w:val="28"/>
        </w:rPr>
        <w:t xml:space="preserve">1. Организационный момент. </w:t>
      </w:r>
    </w:p>
    <w:p w:rsidR="00653AA8" w:rsidRPr="000124A6" w:rsidRDefault="00653AA8" w:rsidP="005D5E94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4A6">
        <w:rPr>
          <w:sz w:val="28"/>
          <w:szCs w:val="28"/>
        </w:rPr>
        <w:t xml:space="preserve">2. Повторение </w:t>
      </w:r>
      <w:proofErr w:type="gramStart"/>
      <w:r w:rsidRPr="000124A6">
        <w:rPr>
          <w:sz w:val="28"/>
          <w:szCs w:val="28"/>
        </w:rPr>
        <w:t>пройденного</w:t>
      </w:r>
      <w:proofErr w:type="gramEnd"/>
      <w:r w:rsidRPr="000124A6">
        <w:rPr>
          <w:sz w:val="28"/>
          <w:szCs w:val="28"/>
        </w:rPr>
        <w:t xml:space="preserve">. </w:t>
      </w:r>
    </w:p>
    <w:p w:rsidR="00653AA8" w:rsidRPr="000124A6" w:rsidRDefault="00653AA8" w:rsidP="005D5E94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4A6">
        <w:rPr>
          <w:sz w:val="28"/>
          <w:szCs w:val="28"/>
        </w:rPr>
        <w:t>3. Тема занятия (новый материал).</w:t>
      </w:r>
    </w:p>
    <w:p w:rsidR="00653AA8" w:rsidRPr="000124A6" w:rsidRDefault="00653AA8" w:rsidP="005D5E94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124A6">
        <w:rPr>
          <w:sz w:val="28"/>
          <w:szCs w:val="28"/>
        </w:rPr>
        <w:t xml:space="preserve">4. Закрепление нового материала. </w:t>
      </w:r>
    </w:p>
    <w:p w:rsidR="00653AA8" w:rsidRPr="00DE3643" w:rsidRDefault="00653AA8" w:rsidP="005D5E94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0124A6">
        <w:rPr>
          <w:sz w:val="28"/>
          <w:szCs w:val="28"/>
        </w:rPr>
        <w:t>5. Итог занятия</w:t>
      </w:r>
    </w:p>
    <w:p w:rsidR="00F93A69" w:rsidRPr="005D5E94" w:rsidRDefault="005D5E94" w:rsidP="005D5E94">
      <w:pPr>
        <w:pStyle w:val="c8"/>
        <w:shd w:val="clear" w:color="auto" w:fill="FFFFFF"/>
        <w:spacing w:before="0" w:beforeAutospacing="0" w:after="0" w:afterAutospacing="0"/>
        <w:rPr>
          <w:rStyle w:val="c0"/>
          <w:b/>
          <w:color w:val="000000" w:themeColor="text1"/>
          <w:sz w:val="28"/>
          <w:szCs w:val="28"/>
        </w:rPr>
      </w:pPr>
      <w:r w:rsidRPr="005D5E94">
        <w:rPr>
          <w:b/>
          <w:sz w:val="28"/>
          <w:szCs w:val="28"/>
        </w:rPr>
        <w:t>Кадровое обеспечение программы.</w:t>
      </w:r>
      <w:r w:rsidRPr="005D5E94">
        <w:rPr>
          <w:sz w:val="28"/>
          <w:szCs w:val="28"/>
        </w:rPr>
        <w:t xml:space="preserve"> Реализует программу </w:t>
      </w:r>
      <w:r>
        <w:rPr>
          <w:sz w:val="28"/>
          <w:szCs w:val="28"/>
        </w:rPr>
        <w:t>учитель – логопед Федотова Лидия Васильевна</w:t>
      </w:r>
    </w:p>
    <w:p w:rsidR="005D5E94" w:rsidRDefault="003E4CF4" w:rsidP="005D5E94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 w:themeColor="text1"/>
          <w:sz w:val="28"/>
          <w:szCs w:val="28"/>
        </w:rPr>
      </w:pPr>
      <w:r w:rsidRPr="00F93A69">
        <w:rPr>
          <w:rStyle w:val="c0"/>
          <w:b/>
          <w:color w:val="000000" w:themeColor="text1"/>
          <w:sz w:val="28"/>
          <w:szCs w:val="28"/>
        </w:rPr>
        <w:t xml:space="preserve"> </w:t>
      </w:r>
    </w:p>
    <w:p w:rsidR="003E4CF4" w:rsidRDefault="003E4CF4" w:rsidP="005D5E94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 w:themeColor="text1"/>
          <w:sz w:val="28"/>
          <w:szCs w:val="28"/>
        </w:rPr>
      </w:pPr>
      <w:r w:rsidRPr="00F93A69">
        <w:rPr>
          <w:rStyle w:val="c0"/>
          <w:b/>
          <w:color w:val="000000" w:themeColor="text1"/>
          <w:sz w:val="28"/>
          <w:szCs w:val="28"/>
        </w:rPr>
        <w:t>Особенности взаимодействия логопеда с семьями детей</w:t>
      </w:r>
    </w:p>
    <w:p w:rsidR="0071755F" w:rsidRPr="00F93A69" w:rsidRDefault="0071755F" w:rsidP="005D5E94">
      <w:pPr>
        <w:pStyle w:val="c8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 w:themeColor="text1"/>
          <w:sz w:val="28"/>
          <w:szCs w:val="28"/>
        </w:rPr>
      </w:pPr>
    </w:p>
    <w:p w:rsidR="003E4CF4" w:rsidRPr="00F93A69" w:rsidRDefault="003E4CF4" w:rsidP="005D5E94">
      <w:pPr>
        <w:pStyle w:val="a3"/>
        <w:shd w:val="clear" w:color="auto" w:fill="FFFFFF"/>
        <w:spacing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Одним из важных условий реализации цели и задач Программы является вовлечение родителей в образовательный процесс. </w:t>
      </w:r>
    </w:p>
    <w:p w:rsidR="003E4CF4" w:rsidRPr="00F93A69" w:rsidRDefault="003E4CF4" w:rsidP="005D5E94">
      <w:pPr>
        <w:pStyle w:val="a3"/>
        <w:shd w:val="clear" w:color="auto" w:fill="FFFFFF"/>
        <w:spacing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93A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 взаимодействия педагога с семьями детей: </w:t>
      </w:r>
    </w:p>
    <w:p w:rsidR="003E4CF4" w:rsidRPr="00F93A69" w:rsidRDefault="003E4CF4" w:rsidP="005D5E94">
      <w:pPr>
        <w:pStyle w:val="a3"/>
        <w:shd w:val="clear" w:color="auto" w:fill="FFFFFF"/>
        <w:spacing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t>- родители из «зрителей» и «наблюдателей» станут активными участниками наших встреч и помощниками учителя-логопеда и своих детей;</w:t>
      </w:r>
    </w:p>
    <w:p w:rsidR="003E4CF4" w:rsidRPr="00F93A69" w:rsidRDefault="003E4CF4" w:rsidP="005D5E94">
      <w:pPr>
        <w:pStyle w:val="a3"/>
        <w:shd w:val="clear" w:color="auto" w:fill="FFFFFF"/>
        <w:spacing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сформируется желание помогать ребенку; </w:t>
      </w:r>
    </w:p>
    <w:p w:rsidR="003E4CF4" w:rsidRPr="00F93A69" w:rsidRDefault="003E4CF4" w:rsidP="005D5E94">
      <w:pPr>
        <w:pStyle w:val="a3"/>
        <w:shd w:val="clear" w:color="auto" w:fill="FFFFFF"/>
        <w:spacing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повысится грамотность родителей в области развивающей и коррекционной педагогики; </w:t>
      </w:r>
    </w:p>
    <w:p w:rsidR="003E4CF4" w:rsidRPr="00F93A69" w:rsidRDefault="003E4CF4" w:rsidP="005D5E94">
      <w:pPr>
        <w:pStyle w:val="a3"/>
        <w:shd w:val="clear" w:color="auto" w:fill="FFFFFF"/>
        <w:spacing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родители заинтересуются в успехах своего ребенка и будут информированы с точки зрения вопросов его речевого развития; </w:t>
      </w:r>
    </w:p>
    <w:p w:rsidR="00F93A69" w:rsidRDefault="003E4CF4" w:rsidP="005D5E94">
      <w:pPr>
        <w:pStyle w:val="a3"/>
        <w:shd w:val="clear" w:color="auto" w:fill="FFFFFF"/>
        <w:spacing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-благодаря использованию традиционных и нетрадиционных форм взаимодействия с семьей, речь дошкольников даст положительную динамику; </w:t>
      </w:r>
    </w:p>
    <w:p w:rsidR="003E4CF4" w:rsidRPr="00F93A69" w:rsidRDefault="003E4CF4" w:rsidP="005D5E94">
      <w:pPr>
        <w:pStyle w:val="a3"/>
        <w:shd w:val="clear" w:color="auto" w:fill="FFFFFF"/>
        <w:spacing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Формы взаимодействия педагога с семьями детей:</w:t>
      </w:r>
    </w:p>
    <w:p w:rsidR="003E4CF4" w:rsidRPr="00F93A69" w:rsidRDefault="003E4CF4" w:rsidP="005D5E94">
      <w:pPr>
        <w:pStyle w:val="a3"/>
        <w:shd w:val="clear" w:color="auto" w:fill="FFFFFF"/>
        <w:spacing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анкетирование; </w:t>
      </w:r>
    </w:p>
    <w:p w:rsidR="003E4CF4" w:rsidRPr="00F93A69" w:rsidRDefault="003E4CF4" w:rsidP="005D5E94">
      <w:pPr>
        <w:pStyle w:val="a3"/>
        <w:shd w:val="clear" w:color="auto" w:fill="FFFFFF"/>
        <w:spacing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участие родителей в организации открытых занятий; </w:t>
      </w:r>
    </w:p>
    <w:p w:rsidR="003E4CF4" w:rsidRPr="00F93A69" w:rsidRDefault="003E4CF4" w:rsidP="005D5E94">
      <w:pPr>
        <w:pStyle w:val="a3"/>
        <w:shd w:val="clear" w:color="auto" w:fill="FFFFFF"/>
        <w:spacing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индивидуальное информирование родителей об этапах освоения ребенком программы; </w:t>
      </w:r>
    </w:p>
    <w:p w:rsidR="003E4CF4" w:rsidRPr="00F93A69" w:rsidRDefault="003E4CF4" w:rsidP="005D5E94">
      <w:pPr>
        <w:pStyle w:val="a3"/>
        <w:shd w:val="clear" w:color="auto" w:fill="FFFFFF"/>
        <w:spacing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t>консультации;</w:t>
      </w:r>
    </w:p>
    <w:p w:rsidR="003E4CF4" w:rsidRPr="00F93A69" w:rsidRDefault="003E4CF4" w:rsidP="005D5E94">
      <w:pPr>
        <w:pStyle w:val="a3"/>
        <w:shd w:val="clear" w:color="auto" w:fill="FFFFFF"/>
        <w:spacing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родительские собрания; </w:t>
      </w:r>
    </w:p>
    <w:p w:rsidR="003E4CF4" w:rsidRPr="00F93A69" w:rsidRDefault="003E4CF4" w:rsidP="005D5E94">
      <w:pPr>
        <w:pStyle w:val="a3"/>
        <w:shd w:val="clear" w:color="auto" w:fill="FFFFFF"/>
        <w:spacing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Pr="00F93A69">
        <w:rPr>
          <w:rFonts w:ascii="Times New Roman" w:hAnsi="Times New Roman" w:cs="Times New Roman"/>
          <w:color w:val="000000" w:themeColor="text1"/>
          <w:sz w:val="28"/>
          <w:szCs w:val="28"/>
        </w:rPr>
        <w:t>стимулирование участия родителей в развитии и образовании детей: вручение благодарственных писем, грамот.</w:t>
      </w:r>
    </w:p>
    <w:p w:rsidR="00D268C3" w:rsidRDefault="00D268C3" w:rsidP="005D5E9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10466" w:dyaOrig="8704">
          <v:shape id="_x0000_i1025" type="#_x0000_t75" style="width:523.5pt;height:435pt" o:ole="">
            <v:imagedata r:id="rId11" o:title=""/>
          </v:shape>
          <o:OLEObject Type="Embed" ProgID="Word.Document.12" ShapeID="_x0000_i1025" DrawAspect="Content" ObjectID="_1730900407" r:id="rId12">
            <o:FieldCodes>\s</o:FieldCodes>
          </o:OLEObject>
        </w:object>
      </w:r>
    </w:p>
    <w:p w:rsidR="00140648" w:rsidRPr="00140648" w:rsidRDefault="00140648" w:rsidP="005D5E9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40648" w:rsidRPr="00140648" w:rsidSect="0095332F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5E1"/>
    <w:multiLevelType w:val="hybridMultilevel"/>
    <w:tmpl w:val="8D4C2B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392A16"/>
    <w:multiLevelType w:val="hybridMultilevel"/>
    <w:tmpl w:val="972E5D16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3D023A36"/>
    <w:multiLevelType w:val="hybridMultilevel"/>
    <w:tmpl w:val="B5005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3127CE"/>
    <w:multiLevelType w:val="hybridMultilevel"/>
    <w:tmpl w:val="90A69C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3CC1BE5"/>
    <w:multiLevelType w:val="hybridMultilevel"/>
    <w:tmpl w:val="E4ECC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253369"/>
    <w:multiLevelType w:val="hybridMultilevel"/>
    <w:tmpl w:val="C4CC4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1D3434"/>
    <w:multiLevelType w:val="multilevel"/>
    <w:tmpl w:val="E0E8D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8D4E53"/>
    <w:multiLevelType w:val="multilevel"/>
    <w:tmpl w:val="006A3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050B"/>
    <w:rsid w:val="0002028E"/>
    <w:rsid w:val="0002037E"/>
    <w:rsid w:val="0002138F"/>
    <w:rsid w:val="0004050B"/>
    <w:rsid w:val="00044E65"/>
    <w:rsid w:val="0005235F"/>
    <w:rsid w:val="000734E9"/>
    <w:rsid w:val="000A4B0C"/>
    <w:rsid w:val="000E0824"/>
    <w:rsid w:val="000F34B7"/>
    <w:rsid w:val="000F3A8D"/>
    <w:rsid w:val="0013724B"/>
    <w:rsid w:val="00140648"/>
    <w:rsid w:val="00152B4D"/>
    <w:rsid w:val="00166438"/>
    <w:rsid w:val="001F3463"/>
    <w:rsid w:val="00287375"/>
    <w:rsid w:val="002E15D2"/>
    <w:rsid w:val="002E1BAC"/>
    <w:rsid w:val="0031796F"/>
    <w:rsid w:val="003210C8"/>
    <w:rsid w:val="00321D1C"/>
    <w:rsid w:val="003263D1"/>
    <w:rsid w:val="00370838"/>
    <w:rsid w:val="003A286B"/>
    <w:rsid w:val="003C4E67"/>
    <w:rsid w:val="003D0E10"/>
    <w:rsid w:val="003E4CF4"/>
    <w:rsid w:val="003E7ED6"/>
    <w:rsid w:val="00424560"/>
    <w:rsid w:val="0044542C"/>
    <w:rsid w:val="00465024"/>
    <w:rsid w:val="00490121"/>
    <w:rsid w:val="004968AC"/>
    <w:rsid w:val="004A32B3"/>
    <w:rsid w:val="004A76E3"/>
    <w:rsid w:val="004B591F"/>
    <w:rsid w:val="004E6A19"/>
    <w:rsid w:val="005127A3"/>
    <w:rsid w:val="00544E91"/>
    <w:rsid w:val="005534A0"/>
    <w:rsid w:val="00557A9F"/>
    <w:rsid w:val="00584A0E"/>
    <w:rsid w:val="005862BF"/>
    <w:rsid w:val="005D5E94"/>
    <w:rsid w:val="00653AA8"/>
    <w:rsid w:val="00663130"/>
    <w:rsid w:val="00676602"/>
    <w:rsid w:val="00685747"/>
    <w:rsid w:val="00687D9E"/>
    <w:rsid w:val="006C1E83"/>
    <w:rsid w:val="006D7C89"/>
    <w:rsid w:val="0070190D"/>
    <w:rsid w:val="0071755F"/>
    <w:rsid w:val="007354DA"/>
    <w:rsid w:val="007A7E77"/>
    <w:rsid w:val="007B213A"/>
    <w:rsid w:val="00801419"/>
    <w:rsid w:val="00804CF8"/>
    <w:rsid w:val="00817871"/>
    <w:rsid w:val="0083507E"/>
    <w:rsid w:val="00853ED2"/>
    <w:rsid w:val="0086356E"/>
    <w:rsid w:val="00864DDA"/>
    <w:rsid w:val="00884E92"/>
    <w:rsid w:val="008B4FEF"/>
    <w:rsid w:val="008D3A38"/>
    <w:rsid w:val="00934CA1"/>
    <w:rsid w:val="0095332F"/>
    <w:rsid w:val="009540A8"/>
    <w:rsid w:val="00A07CAD"/>
    <w:rsid w:val="00A438BF"/>
    <w:rsid w:val="00A51563"/>
    <w:rsid w:val="00AB17FC"/>
    <w:rsid w:val="00AC326E"/>
    <w:rsid w:val="00AD0BBD"/>
    <w:rsid w:val="00AE59B7"/>
    <w:rsid w:val="00B050D6"/>
    <w:rsid w:val="00B1548A"/>
    <w:rsid w:val="00B17E4A"/>
    <w:rsid w:val="00B65450"/>
    <w:rsid w:val="00B74BFB"/>
    <w:rsid w:val="00B837AA"/>
    <w:rsid w:val="00B8512E"/>
    <w:rsid w:val="00C06D9A"/>
    <w:rsid w:val="00C23D4E"/>
    <w:rsid w:val="00CC77CC"/>
    <w:rsid w:val="00CD0004"/>
    <w:rsid w:val="00CE4CD1"/>
    <w:rsid w:val="00D268C3"/>
    <w:rsid w:val="00D83159"/>
    <w:rsid w:val="00DA47F3"/>
    <w:rsid w:val="00E4155A"/>
    <w:rsid w:val="00EA552A"/>
    <w:rsid w:val="00EB4865"/>
    <w:rsid w:val="00F008E9"/>
    <w:rsid w:val="00F84E5E"/>
    <w:rsid w:val="00F93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419"/>
  </w:style>
  <w:style w:type="paragraph" w:styleId="3">
    <w:name w:val="heading 3"/>
    <w:basedOn w:val="a"/>
    <w:link w:val="30"/>
    <w:uiPriority w:val="9"/>
    <w:qFormat/>
    <w:rsid w:val="003E4C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4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3463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87D9E"/>
  </w:style>
  <w:style w:type="paragraph" w:customStyle="1" w:styleId="c9">
    <w:name w:val="c9"/>
    <w:basedOn w:val="a"/>
    <w:rsid w:val="00687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87D9E"/>
  </w:style>
  <w:style w:type="paragraph" w:customStyle="1" w:styleId="c8">
    <w:name w:val="c8"/>
    <w:basedOn w:val="a"/>
    <w:rsid w:val="00687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E4C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unhideWhenUsed/>
    <w:rsid w:val="003E4CF4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3E4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E4CF4"/>
    <w:rPr>
      <w:b/>
      <w:bCs/>
    </w:rPr>
  </w:style>
  <w:style w:type="paragraph" w:styleId="a9">
    <w:name w:val="No Spacing"/>
    <w:link w:val="aa"/>
    <w:uiPriority w:val="1"/>
    <w:qFormat/>
    <w:rsid w:val="004E6A19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locked/>
    <w:rsid w:val="004E6A19"/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653A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4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4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3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3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s://vk.com/posobiya_logop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A5311-9DD9-483D-B6AD-EA0E3453B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15</Pages>
  <Words>3926</Words>
  <Characters>22384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71</cp:revision>
  <cp:lastPrinted>2022-11-25T12:30:00Z</cp:lastPrinted>
  <dcterms:created xsi:type="dcterms:W3CDTF">2015-09-15T14:38:00Z</dcterms:created>
  <dcterms:modified xsi:type="dcterms:W3CDTF">2022-11-25T12:54:00Z</dcterms:modified>
</cp:coreProperties>
</file>