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4" w:rsidRPr="005F27B4" w:rsidRDefault="005F27B4" w:rsidP="005F27B4">
      <w:pPr>
        <w:shd w:val="clear" w:color="auto" w:fill="FFFFFF"/>
        <w:spacing w:before="225" w:after="375" w:line="240" w:lineRule="auto"/>
        <w:jc w:val="center"/>
        <w:outlineLvl w:val="1"/>
        <w:rPr>
          <w:rFonts w:ascii="UbuntuMedium" w:eastAsia="Times New Roman" w:hAnsi="UbuntuMedium" w:cs="Arial"/>
          <w:caps/>
          <w:color w:val="000000"/>
          <w:sz w:val="36"/>
          <w:szCs w:val="36"/>
          <w:lang w:eastAsia="ru-RU"/>
        </w:rPr>
      </w:pPr>
      <w:r w:rsidRPr="005F27B4">
        <w:rPr>
          <w:rFonts w:ascii="UbuntuMedium" w:eastAsia="Times New Roman" w:hAnsi="UbuntuMedium" w:cs="Arial"/>
          <w:caps/>
          <w:color w:val="000000"/>
          <w:sz w:val="36"/>
          <w:szCs w:val="36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</w:r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Обзор положительных </w:t>
        </w:r>
        <w:proofErr w:type="gramStart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практик организации работы органов субъектов Российской Федерации</w:t>
        </w:r>
        <w:proofErr w:type="gramEnd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профилактике коррупционных и иных правонарушений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Инструктивно-методические материалы по вопросам реализации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Возможность приобретения гражданскими служащими ценных бумаг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«Посейдон»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Минтруда России № 18-2/10/В-2575 от 11 апреля 2018 г.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Минтруда России № 18-2/10/В-877 от 9 февраля 2018 г.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Минтруда России № 18-2/10/В-12085 от 16 декабря 2020 г.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Минтруда России № 28-6/10/В-4623 от 19 апреля 2021 г.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Обзор практики </w:t>
        </w:r>
        <w:proofErr w:type="spellStart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правоприменения</w:t>
        </w:r>
        <w:proofErr w:type="spellEnd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сфере конфликта интересов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выявлению личной заинтересованности  в закупках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 № 251-ФЗ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вопросам представления сведений о доходах, расходах об имуществе и обязательствах имущественного характера и заполнения соответствующей формы справки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Методические рекомендации по отдельным вопросам организации </w:t>
        </w:r>
        <w:proofErr w:type="spellStart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антикоррупционной</w:t>
        </w:r>
        <w:proofErr w:type="spellEnd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организации ротации федеральных государственных гражданских служащих (версия - 4.0)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характера;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</w:t>
        </w:r>
      </w:hyperlink>
      <w:r w:rsidR="005F27B4"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  <w:r w:rsidR="005F27B4"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7B4" w:rsidRPr="00AE0397" w:rsidRDefault="003F0BD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Методическое обеспечение мер по противодействию коррупции в организации</w:t>
        </w:r>
      </w:hyperlink>
    </w:p>
    <w:p w:rsidR="005F27B4" w:rsidRPr="00AE0397" w:rsidRDefault="003F0BD4" w:rsidP="005F27B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Материалы, связанные с выполнением Российской Федерацией Конвенции ОЭСР по борьбе с подкупом иностранных должностных лиц при осуществлении международных коммерческих сделок</w:t>
        </w:r>
      </w:hyperlink>
    </w:p>
    <w:p w:rsidR="005F27B4" w:rsidRPr="00AE0397" w:rsidRDefault="005F27B4" w:rsidP="005F27B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7B4" w:rsidRPr="00AE0397" w:rsidRDefault="003F0BD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Методические рекомендации «Организация </w:t>
        </w:r>
        <w:proofErr w:type="spellStart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антикоррупционного</w:t>
        </w:r>
        <w:proofErr w:type="spellEnd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обучения федеральных государственных служащих»</w:t>
        </w:r>
      </w:hyperlink>
    </w:p>
    <w:p w:rsidR="005F27B4" w:rsidRPr="00AE0397" w:rsidRDefault="005F27B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2018</w:t>
      </w:r>
    </w:p>
    <w:p w:rsidR="005F27B4" w:rsidRPr="00AE0397" w:rsidRDefault="005F27B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B4" w:rsidRPr="00AE0397" w:rsidRDefault="003F0BD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Методические рекомендации. «Организация в федеральных органах исполнительной власти </w:t>
        </w:r>
        <w:proofErr w:type="spellStart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антикоррупционной</w:t>
        </w:r>
        <w:proofErr w:type="spellEnd"/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экспертизы нормативных правовых актов и их проектов»</w:t>
        </w:r>
      </w:hyperlink>
    </w:p>
    <w:p w:rsidR="005F27B4" w:rsidRPr="00AE0397" w:rsidRDefault="005F27B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2013</w:t>
      </w:r>
    </w:p>
    <w:p w:rsidR="005F27B4" w:rsidRPr="00AE0397" w:rsidRDefault="005F27B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B4" w:rsidRPr="00AE0397" w:rsidRDefault="003F0BD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5F27B4" w:rsidRPr="00AE0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</w:t>
        </w:r>
      </w:hyperlink>
    </w:p>
    <w:p w:rsidR="005F27B4" w:rsidRPr="00AE0397" w:rsidRDefault="005F27B4" w:rsidP="005F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97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2013</w:t>
      </w:r>
    </w:p>
    <w:p w:rsidR="00B33A54" w:rsidRPr="00AE0397" w:rsidRDefault="00B33A54">
      <w:pPr>
        <w:rPr>
          <w:rFonts w:ascii="Times New Roman" w:hAnsi="Times New Roman" w:cs="Times New Roman"/>
        </w:rPr>
      </w:pPr>
    </w:p>
    <w:p w:rsidR="005F27B4" w:rsidRPr="00AE0397" w:rsidRDefault="005F27B4">
      <w:pPr>
        <w:rPr>
          <w:rFonts w:ascii="Times New Roman" w:hAnsi="Times New Roman" w:cs="Times New Roman"/>
        </w:rPr>
      </w:pPr>
    </w:p>
    <w:p w:rsidR="005F27B4" w:rsidRPr="00AE0397" w:rsidRDefault="005F27B4">
      <w:pPr>
        <w:rPr>
          <w:rFonts w:ascii="Times New Roman" w:hAnsi="Times New Roman" w:cs="Times New Roman"/>
        </w:rPr>
      </w:pPr>
    </w:p>
    <w:p w:rsidR="005F27B4" w:rsidRPr="00AE0397" w:rsidRDefault="005F27B4">
      <w:pPr>
        <w:rPr>
          <w:rFonts w:ascii="Times New Roman" w:hAnsi="Times New Roman" w:cs="Times New Roman"/>
        </w:rPr>
      </w:pPr>
    </w:p>
    <w:p w:rsidR="005F27B4" w:rsidRPr="00AE0397" w:rsidRDefault="005F27B4">
      <w:pPr>
        <w:rPr>
          <w:rFonts w:ascii="Times New Roman" w:hAnsi="Times New Roman" w:cs="Times New Roman"/>
        </w:rPr>
      </w:pPr>
    </w:p>
    <w:p w:rsidR="005F27B4" w:rsidRPr="00AE0397" w:rsidRDefault="005F27B4">
      <w:pPr>
        <w:rPr>
          <w:rFonts w:ascii="Times New Roman" w:hAnsi="Times New Roman" w:cs="Times New Roman"/>
        </w:rPr>
      </w:pPr>
    </w:p>
    <w:p w:rsidR="005F27B4" w:rsidRDefault="005F27B4"/>
    <w:p w:rsidR="005F27B4" w:rsidRDefault="005F27B4"/>
    <w:p w:rsidR="005F27B4" w:rsidRDefault="005F27B4"/>
    <w:p w:rsidR="00AE0397" w:rsidRDefault="00AE0397"/>
    <w:p w:rsidR="00AE0397" w:rsidRDefault="00AE0397"/>
    <w:p w:rsidR="00AE0397" w:rsidRDefault="00AE0397"/>
    <w:p w:rsidR="00AE0397" w:rsidRDefault="00AE0397"/>
    <w:p w:rsidR="00AE0397" w:rsidRDefault="00AE0397"/>
    <w:p w:rsidR="005F27B4" w:rsidRPr="005F27B4" w:rsidRDefault="005F27B4" w:rsidP="005F27B4">
      <w:pPr>
        <w:spacing w:before="225" w:after="375" w:line="240" w:lineRule="auto"/>
        <w:jc w:val="center"/>
        <w:outlineLvl w:val="1"/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</w:pPr>
      <w:r w:rsidRPr="005F27B4"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  <w:lastRenderedPageBreak/>
        <w:t>МЕТОДИЧЕСКИЕ РЕКОМЕНДАЦИИ «ОРГАНИЗАЦИЯ АНТИКОРРУПЦИОННОГО ОБУЧЕНИЯ ФЕДЕРАЛЬНЫХ ГОСУДАРСТВЕННЫХ СЛУЖАЩИХ»</w:t>
      </w:r>
    </w:p>
    <w:p w:rsidR="005F27B4" w:rsidRPr="005F27B4" w:rsidRDefault="005F27B4" w:rsidP="005F27B4">
      <w:pPr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5F27B4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18AE2"/>
          <w:sz w:val="30"/>
          <w:szCs w:val="30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https://vk.com/images/share_32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share_32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B4" w:rsidRPr="005F27B4" w:rsidRDefault="005F27B4" w:rsidP="005F27B4">
      <w:pPr>
        <w:spacing w:after="165" w:line="240" w:lineRule="auto"/>
        <w:rPr>
          <w:rFonts w:ascii="UbuntuRegular" w:eastAsia="Times New Roman" w:hAnsi="UbuntuRegular" w:cs="Times New Roman"/>
          <w:color w:val="838383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838383"/>
          <w:sz w:val="24"/>
          <w:szCs w:val="24"/>
          <w:lang w:eastAsia="ru-RU"/>
        </w:rPr>
        <w:t>Дата публикации: 25.01.2018 12:54</w:t>
      </w:r>
    </w:p>
    <w:p w:rsidR="005F27B4" w:rsidRPr="005F27B4" w:rsidRDefault="005F27B4" w:rsidP="005F27B4">
      <w:pPr>
        <w:spacing w:after="165" w:line="240" w:lineRule="auto"/>
        <w:rPr>
          <w:rFonts w:ascii="UbuntuRegular" w:eastAsia="Times New Roman" w:hAnsi="UbuntuRegular" w:cs="Times New Roman"/>
          <w:color w:val="838383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838383"/>
          <w:sz w:val="24"/>
          <w:szCs w:val="24"/>
          <w:lang w:eastAsia="ru-RU"/>
        </w:rPr>
        <w:t>Дата редактирования: 25.01.2018 13:01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Одобрены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президиумом Совета при Президенте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 противодействию коррупции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(протокол от 25 сентября 2012 г. N 34)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 xml:space="preserve">"ОРГАНИЗАЦИЯ АНТИКОРРУПЦИОННОГО ОБУЧЕНИЯ </w:t>
      </w:r>
      <w:proofErr w:type="gramStart"/>
      <w:r w:rsidRPr="005F27B4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ФЕДЕРАЛЬНЫХ</w:t>
      </w:r>
      <w:proofErr w:type="gram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ГОСУДАРСТВЕННЫХ СЛУЖАЩИХ"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Настоящие методические рекомендации разработаны Министерством здравоохранения и социального развития Российской Федерации во исполнение </w:t>
      </w:r>
      <w:hyperlink r:id="rId4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подпункта "г" пункта 1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организации данного обучения.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Обучение федеральных государственных служащих по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образовательным программам дополнительного профессионального образования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 должно быть практико-ориентированным и обеспечивать получение федеральными государственными служащими: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1. Правовая основа организации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обучения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федеральных государственных служащих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Правовую основу организации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обучения федеральных государственных служащих составляют: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Федеральный </w:t>
      </w:r>
      <w:hyperlink r:id="rId4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мая 2003 г. N 58-ФЗ "О системе государственной службы Российской Федерации";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Федеральный </w:t>
      </w:r>
      <w:hyperlink r:id="rId4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июля 2004 г. N 79-ФЗ "О государственной гражданской службе Российской Федерации";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Федеральный </w:t>
      </w:r>
      <w:hyperlink r:id="rId4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49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50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51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52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53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приказ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Министерства образования и науки Российской Федерации от 29 марта 2012 г. N 239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2. Общие положения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 </w:t>
      </w:r>
      <w:hyperlink r:id="rId5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законодательством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о размещении заказов.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Вместе с тем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5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приказ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 </w:t>
      </w:r>
      <w:hyperlink r:id="rId56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приказ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Министерства внутренних дел Российской Федерации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Федерации"),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соответствующие образовательные программы, с учетом специфики организации деятельности указанных федеральных государственных органов.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3. Рекомендуемые подходы к планированию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федеральными государственными органами обучения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федеральных</w:t>
      </w:r>
      <w:proofErr w:type="gram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государственных служащих по образовательным программам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Периодичность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образовательным программам дополнительного профессионального образования, включая образовательные программы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тематики, устанавливается: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Федеральным </w:t>
      </w:r>
      <w:hyperlink r:id="rId5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июля 2004 г. N 79-ФЗ "О государственной гражданской службе Российской Федерации" для федеральных государственных гражданских служащих;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 целях реализации </w:t>
      </w:r>
      <w:hyperlink r:id="rId5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подпункта "ж" пункта 4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усиления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 федеральным государственным органам рекомендуется включать разделы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  <w:hyperlink r:id="rId5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законодательства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, требований к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поведению при прохождении федеральной государственной службы и другие вопросы.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Вместе с тем, учитывая специфику служебных обязанностей, на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образовательным программам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 рекомендуется направить независимо от срока прохождения предыдущего обучения: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3) федеральных государственных служащих, осуществляющих проведение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их проектов;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&lt;1&gt;,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соответствии с </w:t>
      </w:r>
      <w:hyperlink r:id="rId6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России.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4. Методологические основы формирования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федеральных государственных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служащих, в том числе образовательных программ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Образовательные программы профессиональной переподготовки и повышения квалификации (от 73 до 144 часов), в том числе по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При выборе образовательной программы для федеральных государственных служащих, в том числе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тематики, состоящей из отдельных типовых модулей, необходимо учитывать следующее: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Вместе с тем, при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обучении федеральных государственных служащих по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8E2D64" w:rsidRDefault="008E2D6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5. Примерное содержание разделов образовательных программ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и образовательных программ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тематики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5.1. Перечень разделов, рекомендуемых для включения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федеральными государственными органами в требования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ко всем образовательным программам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профессионального образования для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федеральных</w:t>
      </w:r>
      <w:proofErr w:type="gram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государственных служащих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 исполнение </w:t>
      </w:r>
      <w:hyperlink r:id="rId6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подпункта "ж" пункта 4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1) включать в учебные планы образовательных программ краткосрочного повышения квалификации (от 18 до 72 часов) разделы N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N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2) включать в учебные планы образовательных программ профессиональной переподготовки и повышения квалификации (от 73 до 144 часов) разделы N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Примерное содержание разделов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тематики &lt;1&gt;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--------------------------------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учетом аналитических материалов, подготовленных по заданию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1. Природа коррупции как социального явления.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Понятие и признаки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Исторические аспекты возникновения коррупции. Причины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Содержание коррупции как социально-правового явления.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Национальный план противодействия коррупции. Отношение к коррупции в обществе.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2. Правовые основы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Классификация правовых способов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Нормативно-правовая база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Международно-правовые аспекты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Конституционные основы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Нормы трудового законодательства и противодействие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Нормы гражданского законодательства и предупреждение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Административно-правовые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нормы.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Уголовное законодательство и борьба с коррупцией.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Нормативные правовые акты и обеспечение противодействия коррупции в субъектах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законодательство зарубежных государств.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3. Статус федерального государственного служащего и соблюдение им требований к служебному поведению.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Правовое положение федерального государственного служащего.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Факторы, влияющие на коррупционное поведение федерального государственного служащего.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Основные формы проявления коррупции в системе государственной службы.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Предотвращение, выявление и урегулирование конфликта интересов на государственной службе.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4. Способы преодоления коррупции в государственном управлении.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Статус федерального государственного органа.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Проблемы упорядочения государственных функций.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Полномочия федеральных государственных органов в сфере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Устранение административных барьеров и легальные отношения с </w:t>
      </w:r>
      <w:proofErr w:type="spellStart"/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бизнес-структурами</w:t>
      </w:r>
      <w:proofErr w:type="spellEnd"/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Институциональная основа противодействия коррупции в исполнительных органах государственной власти.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Организация противодействия коррупции в сфере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деятельности органов государственной власти субъектов Российской Федерации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на муниципальном уровне.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 Типичные коррупционные правонарушения.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Основные виды правонарушений коррупционного характера в системе государственной службы.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Эффективность конкурсных процедур по поводу использования государственного имущества и бюджетных средств.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Рейдерство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: типичные коррупционные проявления.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Оказание публичных услуг гражданам и юридическим лицам и коррупция.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Уязвимость процедур регистрации юридических лиц, сделок с недвижимостью.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Коррупционные риски в процессе подготовки, принятия и реализации законов и иных нормативных правовых актов.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6. Юридическая ответственность за коррупционные правонарушения.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Гражданско-правовая ответственность за коррупционные правонарушения.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Дисциплинарная ответственность служащих.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Административная ответственность граждан, юридических лиц и должностных лиц за коррупционные правонарушения.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Уголовная ответственность за преступления коррупционной направленности.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7. Деятельность правоохранительных органов в сфере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Оперативно-розыскная деятельность по выявлению и пресечению коррупционных преступлений.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Расследование уголовных дел о коррупционных преступлениях.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Органы прокуратуры и иные правоохранительные органы в сфере противодействия коррупции. Прокурорский надзор за исполнением </w:t>
      </w:r>
      <w:hyperlink r:id="rId6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законодательства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 противодействии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8. Гражданское общество против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Общественный контроль как средство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Преодоление правового нигилизма и повышение правовой культуры граждан.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Роль общественных объединений и средств массовой информации в борьбе с коррупцией.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общественного мнения и поведения. Меры общественного осуждения.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Взаимодействие институтов гражданского общества с органами государственной власти и местного самоуправления.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9. Международное сотрудничество в сфере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Международные организации по противодействию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Группа госуда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отив коррупции (ГРЕКО) и проблемы участия России в ее деятельности.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Международные конвенции в области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Национальное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законодательство - сравнительный анализ.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Международный и зарубежный опыт организации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5.2. Примерный перечень модулей, рекомендованных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для освоения федеральными государственными служащими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подразделений кадровых служб по профилактике коррупционных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и иных правонарушений, должностными лицами кадровых служб,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за работу по профилактике коррупционных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и иных правонарушений и членами комиссий по соблюдению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требований к служебному поведению федеральных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государственных служащих и урегулированию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конфликта интересов &lt;1&gt;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--------------------------------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&lt;1&gt; Подготовлено с учетом типовой учебной программы обучения независимых экспертов, получивших аккредитацию на проведение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1. Основные направления государственной политики в области противодействия коррупции на современном этапе.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Правовые основы противодействия коррупции в России.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Содержание Национальной </w:t>
      </w:r>
      <w:hyperlink r:id="rId6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стратегии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противодействия коррупции и Национального </w:t>
      </w:r>
      <w:hyperlink r:id="rId6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плана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по противодействию коррупции на 2010 - 2011 годы.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Организационные основы противодействия коррупции на государственной службе.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Планирование деятельности подразделений кадровых слу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жб в сф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3. Уголовно-правовые средства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Уголовная ответственность за коррупционные преступления.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Общие сведения об организации раскрытия и расследования преступлений.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Соблюдение государственными служащими Российской Федерации Типового </w:t>
      </w:r>
      <w:hyperlink r:id="rId6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кодекса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Понятие и формы проявления конфликта интересов на государственной службе.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Причины и условия, способствующие возникновению конфликта интересов, и меры по их устранению.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Процедуры урегулирования конфликта интересов.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Вопросы предотвращения конфликта интересов.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Функции и компетенция подразделений кадровых служб в обеспечении мер по урегулированию конфликта интересов.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66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67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68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Организация заседаний комиссии, порядок рассмотрения вопросов и документальное оформление заседаний комиссии.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8.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Перечень сведений, содержащихся в уведомлении.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Организация приема и порядок регистрации уведомлений.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Организация проверки содержащихся в уведомлении сведений.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9. Обеспечение подразделениями кадровых служб проведения проверок.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Основания и </w:t>
      </w:r>
      <w:hyperlink r:id="rId6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Основания и </w:t>
      </w:r>
      <w:hyperlink r:id="rId7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Основания и </w:t>
      </w:r>
      <w:hyperlink r:id="rId7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порядок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10. Подготовка проектов нормативных правовых актов о противодействии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Нормативные правовые акты: виды актов, порядок их разработки и согласования.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экспертиза и государственная регистрация нормативных правовых актов.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11. Служебная проверка.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Основания для проведения служебной проверки.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Порядок проведения служебной проверки.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Сроки проведения служебной проверки.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12. Организация правового просвещения федеральных государственных служащих.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5.3. Примерный перечень модулей, рекомендованных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для освоения федеральными государственными служащими,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осуществляющими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проведение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нормативных правовых актов и их проектов &lt;1&gt;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--------------------------------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&lt;1&gt;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1. Формы (источники) права и правотворчество в Российской Федерации: взаимосвязь с экспертной деятельностью.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Понятие и признаки нормативного правового акта. Система нормативных правовых актов в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Правотворческий процесс: понятие, признаки, стадии.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Роль и значение нормативных правовых актов в правовой системе.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Понятие и виды экспертиз в правотворческой деятельности.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72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Конвенция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ООН против коррупции. Общая характеристика основных положений.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73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Конвенция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 гражданской ответственности за коррупцию Совета Европы. Проблемы ратификации данного договора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Международные и национальные стандарты.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Проблемы реализации положений международных договоров в сфере противодействия коррупции в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Законодательство европейских государств о противодействии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3. Состояние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законодательства в Российской Федерации.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Законодательство Российской Федерации о противодействии коррупции, его общая характеристика.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Юридическое образование и правовое просвещение населения как меры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Совершенствование государственного управления в целях предупреждения и борьбы с коррупцией.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Правовой статус государственных и муниципальных органов, наделенных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антикоррупционными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полномочиями.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4.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экспертиза нормативных правовых актов в механизме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Правовые средства и механизмы противодействия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Понятие, значение и место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в системе сре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отиводействия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Правовая основа проведения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Цели, задачи и принципы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экспертизы. Отграничение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от иных видов экспертиз нормативных правовых актов.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и их отличительные особенности.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Порядок отбора нормативных правовых актов для проведения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74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Правила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проведения </w:t>
      </w:r>
      <w:proofErr w:type="spellStart"/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их проектов.</w:t>
      </w:r>
    </w:p>
    <w:p w:rsidR="005F27B4" w:rsidRPr="005F27B4" w:rsidRDefault="003F0BD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75" w:history="1">
        <w:r w:rsidR="005F27B4"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Методика</w:t>
        </w:r>
      </w:hyperlink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проведения </w:t>
      </w:r>
      <w:proofErr w:type="spellStart"/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5F27B4"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их проектов.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Заключение по результатам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экспертизы: общая характеристика и требования к его форме и содержанию.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5.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факторы и их ликвидация.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фактора и его роль в создании условий для возникновения коррупционных отношений.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Положения нормативных правовых актов (проектов нормативных правовых актов):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устанавливающие для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содержащие неопределенные,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трудновыполняемые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(или) обременительные требования к гражданам и организациям, тем самым создающие условия для проявления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Способы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 Индикаторы наличия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нормативном правовом акте (проекте нормативного правового акта).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Способы описания выявленных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Способы и механизмы ликвидации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Коллизии в праве: понятие, признаки, отличия от смежных категорий.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Предупреждение коллизий норм в правоприменительной деятельности.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Влияние нормативных коллизий на риск возникновения коррупционных отношений.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6.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факторы, устанавливающие для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Отказ от конкурсных (аукционных) процедур - закрепление административного порядка предоставления права (блага).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7.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факторы, содержащие неопределенные,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трудновыполняемые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(или) обременительные требования к гражданам и организациям.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свойства надлежащего определения функций, обязанностей, прав и ответственности государственных служащих.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Юридико-лингвистическая неопределенность - употребление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неустоявшихся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, двусмысленных терминов и категорий оценочного характера.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Модуль 8. Особенности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отдельных видов нормативных правовых актов.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Специфика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проектах федеральных законов, регулирующих права и обязанности граждан и организаций.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Специфика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административных регламентах федеральных органов исполнительной власти.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Специфика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 xml:space="preserve">Специфика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Специфика выявления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экспертиза нормативных правовых актов, регулирующих деятельность контрольно-надзорных органов.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правовых актов в бюджетной сфере.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Специфика проведения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 нормативных актов, включающих значительную естественнонаучную составляющую.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не регулируемые юридическими нормами особенности.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экспертиза технических регламентов, принимаемых в соответствии с Федеральным </w:t>
      </w:r>
      <w:hyperlink r:id="rId7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декабря 2002 г. N 184-ФЗ "О техническом регулировании".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9. Научные методы, применяемые для решения проблем, возникающих при проведении экспертизы.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Лингвистическая неопределенность как один из возможных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Модуль 10. Уровень коррупционных рисков и измерение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Измерение коррупции как средство реализации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Сферы государственного управления с повышенными коррупционными рисками.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Основные задачи измерения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Гражданское общество и частный сектор как наиболее активные действующие лица в процессе измерения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Международные финансовые учреждения и международные организации и их роль в измерении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Деятельность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Transparency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по измерению коррупции. Барометр мировой коррупции. Рейтинги коррумпированности стран.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Индекс восприятия коррупции (ИВК) организации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Transparency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индекс взяточничества, Индекс экономической свободы фонда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Heritage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Foundation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. Обследование в рамках "века демократии" организации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Freedom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House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. Индекс непрозрачности компании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PricewaterhouseCoopers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другие показатели.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Приложение 1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НОРМАТИВНЫЕ ПРАВОВЫЕ АКТЫ И ИНЫЕ МАТЕРИАЛЫ,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УЧЕТОМ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КОТОРЫХ ПОДГОТОВЛЕНЫ МЕТОДИЧЕСКИЕ РЕКОМЕНДАЦИИ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ПО ОРГАНИЗАЦИИ АНТИКОРРУПЦИОННОГО ОБУЧЕНИЯ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ФЕДЕРАЛЬНЫХ</w:t>
      </w:r>
      <w:proofErr w:type="gramEnd"/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ГОСУДАРСТВЕННЫХ СЛУЖАЩИХ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1. </w:t>
      </w:r>
      <w:hyperlink r:id="rId7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Конституция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(принята всенародным голосованием 12 декабря 1993 г.).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2. </w:t>
      </w:r>
      <w:hyperlink r:id="rId7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Конвенция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Организации Объединенных Наций против коррупции от 31 октября 2003 г. (ратифицирована Федеральным </w:t>
      </w:r>
      <w:hyperlink r:id="rId7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8 марта 2006 г. N 40-ФЗ).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3. </w:t>
      </w:r>
      <w:hyperlink r:id="rId8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Конвенция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Совета Европы об уголовной ответственности за коррупцию от 27 января 1999 г. (ратифицирована Федеральным </w:t>
      </w:r>
      <w:hyperlink r:id="rId8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законом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25 июля 2006 г. N 125-ФЗ).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4. Гражданский </w:t>
      </w:r>
      <w:hyperlink r:id="rId8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кодекс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от 30 ноября 1994 г. N 51-ФЗ.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 Уголовный </w:t>
      </w:r>
      <w:hyperlink r:id="rId8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кодекс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от 13 июня 1996 г. N 63-ФЗ.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6. Трудовой </w:t>
      </w:r>
      <w:hyperlink r:id="rId8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кодекс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от 30 декабря 2001 г. N 197-ФЗ.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7. </w:t>
      </w:r>
      <w:hyperlink r:id="rId8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Кодекс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 от 30 декабря 2001 г. N 195-ФЗ.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8. Федеральный </w:t>
      </w:r>
      <w:hyperlink r:id="rId8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17 января 1992 г. N 2202-1 "О прокуратуре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9. Федеральный </w:t>
      </w:r>
      <w:hyperlink r:id="rId8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8 мая 1994 г. N 3-ФЗ "О статусе члена Совета Федерации и статусе депутата Государственной Думы Федерального Собрания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10. Федеральный </w:t>
      </w:r>
      <w:hyperlink r:id="rId8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11 января 1995 г. N 4-ФЗ "О Счетной палате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11. Федеральный </w:t>
      </w:r>
      <w:hyperlink r:id="rId8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3 апреля 1995 г. N 40-ФЗ "О Федеральной службе безопасности".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12. Федеральный </w:t>
      </w:r>
      <w:hyperlink r:id="rId9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19 мая 1995 г. N 82-ФЗ "Об общественных объединениях".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13. Федеральный </w:t>
      </w:r>
      <w:hyperlink r:id="rId9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12 августа 1995 г. N 144-ФЗ "Об оперативно-розыскной деятельности".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14. Федеральный </w:t>
      </w:r>
      <w:hyperlink r:id="rId9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22 апреля 1996 г. N 39-ФЗ "О рынке ценных бумаг".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15. Федеральный </w:t>
      </w:r>
      <w:hyperlink r:id="rId9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21 июля 1997 г. N 114-ФЗ "О службе в таможенных органах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16. Федеральный </w:t>
      </w:r>
      <w:hyperlink r:id="rId9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28 марта 1998 г. N 53-ФЗ "О воинской обязанности и военной службе".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17. Федеральный </w:t>
      </w:r>
      <w:hyperlink r:id="rId9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мая 1998 г. N 76-ФЗ "О статусе военнослужащих".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18. Федеральный </w:t>
      </w:r>
      <w:hyperlink r:id="rId9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19. Федеральный </w:t>
      </w:r>
      <w:hyperlink r:id="rId9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14 марта 2002 г. N 30-ФЗ "Об органах судейского сообщества в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20. Федеральный </w:t>
      </w:r>
      <w:hyperlink r:id="rId9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мая 2003 г. N 58-ФЗ "О системе государственной службы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21. Федеральный </w:t>
      </w:r>
      <w:hyperlink r:id="rId9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27 июля 2004 г. N 79-ФЗ "О государственной гражданской службе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22. Федеральный </w:t>
      </w:r>
      <w:hyperlink r:id="rId10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23. Федеральный </w:t>
      </w:r>
      <w:hyperlink r:id="rId10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 мая 2006 г. N 59-ФЗ "О порядке рассмотрения обращений граждан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24. Федеральный </w:t>
      </w:r>
      <w:hyperlink r:id="rId10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25 декабря 2008 N 273-ФЗ "О противодействии коррупции".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25. Федеральный </w:t>
      </w:r>
      <w:hyperlink r:id="rId10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26. Федеральный </w:t>
      </w:r>
      <w:hyperlink r:id="rId10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от 17 июля 2009 г. N 172-ФЗ "Об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27. Федеральный </w:t>
      </w:r>
      <w:hyperlink r:id="rId10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7 февраля 2011 г. N 3-ФЗ "О полиции".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28. Федеральный </w:t>
      </w:r>
      <w:hyperlink r:id="rId10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29. </w:t>
      </w:r>
      <w:hyperlink r:id="rId10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30. </w:t>
      </w:r>
      <w:hyperlink r:id="rId10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31. </w:t>
      </w:r>
      <w:hyperlink r:id="rId10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32. </w:t>
      </w:r>
      <w:hyperlink r:id="rId11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19 мая 2008 г. N 815 "О мерах по противодействию коррупции".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33. </w:t>
      </w:r>
      <w:hyperlink r:id="rId11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34. </w:t>
      </w:r>
      <w:hyperlink r:id="rId11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35. </w:t>
      </w:r>
      <w:hyperlink r:id="rId11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12 мая 2009 г. N 537 "О Стратегии национальной безопасности Российской Федерации до 2020 года".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36. </w:t>
      </w:r>
      <w:hyperlink r:id="rId114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37. </w:t>
      </w:r>
      <w:hyperlink r:id="rId11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38. </w:t>
      </w:r>
      <w:hyperlink r:id="rId11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39. </w:t>
      </w:r>
      <w:hyperlink r:id="rId117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40. </w:t>
      </w:r>
      <w:hyperlink r:id="rId118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41. </w:t>
      </w:r>
      <w:hyperlink r:id="rId119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  <w:proofErr w:type="gramEnd"/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42. </w:t>
      </w:r>
      <w:hyperlink r:id="rId12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Национальный план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противодействия коррупции на 2010 - 2011 годы, утвержденный Указом Президента Российской Федерации от 13 апреля 2010 г. N 460.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43. </w:t>
      </w:r>
      <w:hyperlink r:id="rId12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13 апреля 2010 г. N 460 "О Национальной стратегии противодействия коррупции Национальном плане противодействия коррупции на 2010 - 2011 годы".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44. </w:t>
      </w:r>
      <w:hyperlink r:id="rId12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45. </w:t>
      </w:r>
      <w:hyperlink r:id="rId12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46. </w:t>
      </w:r>
      <w:hyperlink r:id="rId12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 марта 2011 г. N 248 "Вопросы Министерства внутренних дел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47. </w:t>
      </w:r>
      <w:hyperlink r:id="rId125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Указ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48. </w:t>
      </w:r>
      <w:hyperlink r:id="rId12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Верховного Совета Российской Федерации от 23 декабря 1992 г. N 4202-1 "Об утверждении Положения о службе в органах внутренних дел Российской Федерации и текста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Присяги сотрудника органов внутренних дел Российской Федерации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49. </w:t>
      </w:r>
      <w:hyperlink r:id="rId12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13 августа 1997 г. N 1009 "Об утверждении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и их государственной регистрации".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50. </w:t>
      </w:r>
      <w:hyperlink r:id="rId12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19 января 2005 г. N 30 "О Типовом регламенте взаимодействия федеральных органов исполнительной власти".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51. </w:t>
      </w:r>
      <w:hyperlink r:id="rId12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52. </w:t>
      </w:r>
      <w:hyperlink r:id="rId13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53. </w:t>
      </w:r>
      <w:hyperlink r:id="rId13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54. </w:t>
      </w:r>
      <w:hyperlink r:id="rId132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28 марта 2008 г. N 216 "О Правительственной комиссии по профилактике правонарушений".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55. </w:t>
      </w:r>
      <w:hyperlink r:id="rId133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56. </w:t>
      </w:r>
      <w:hyperlink r:id="rId134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26 февраля 2010 г. N 96 "Об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57. </w:t>
      </w:r>
      <w:hyperlink r:id="rId135" w:history="1">
        <w:proofErr w:type="gramStart"/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Постановление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месту его службы".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58. </w:t>
      </w:r>
      <w:hyperlink r:id="rId136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Концепция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59. </w:t>
      </w:r>
      <w:hyperlink r:id="rId137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Концепция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административной реформы в Российской Федерации в 2006 - 2010 годах, утвержденная распоряжением Правительства Российской Федерации от 25 октября 2005 г. N 1789-р.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60. </w:t>
      </w:r>
      <w:hyperlink r:id="rId138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Распоряжение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20 октября 2010 г. N 1815-р "О государственной программе Российской Федерации "Информационное общество (2011 - 2020 годы)".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61. </w:t>
      </w:r>
      <w:hyperlink r:id="rId139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Распоряжение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Правительства Российской Федерации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гг.".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right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Приложение 2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center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СПИСОК РЕКОМЕНДУЕМОЙ ЛИТЕРАТУРЫ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1. Вавилин Е.В. Осуществление и защита гражданских прав/ Российская акад. наук, Институт государства и права. М.: "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Волтерс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Клувер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", 2009.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 xml:space="preserve">2. Кобзева С.И. Источники </w:t>
      </w:r>
      <w:proofErr w:type="gram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права социального обеспечения</w:t>
      </w:r>
      <w:proofErr w:type="gram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России: монография. М.: Проспект, 2009.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Астанин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В.В. Научно-практический комментарий к Федеральному </w:t>
      </w:r>
      <w:hyperlink r:id="rId140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закону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25 декабря 2008 г. N 273-ФЗ "О противодействии коррупции" (постатейный). М.: Юридический центр Пресс, 2009.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4. Андрианов В.Д. Бюрократия, коррупция и эффективность государственного управления. М.: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Волтерс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Клувер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, 2009.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5. Григорьев В.В. Комментарий к Федеральному </w:t>
      </w:r>
      <w:hyperlink r:id="rId141" w:history="1">
        <w:r w:rsidRPr="005F27B4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закону</w:t>
        </w:r>
      </w:hyperlink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от 25 декабря 2008 г. N 273-ФЗ "О противодействии коррупции" (постатейный). М.: Деловой двор, 2009.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6. Хазанов С.Д., Помазуев А.Е.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экспертиза: понятие, процедура и методика проведения // Российское право: образование, практика, наука. 2009, N 2.</w:t>
      </w:r>
    </w:p>
    <w:p w:rsidR="005F27B4" w:rsidRPr="005F27B4" w:rsidRDefault="005F27B4" w:rsidP="005F27B4">
      <w:pPr>
        <w:spacing w:after="160" w:line="240" w:lineRule="auto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5"/>
      </w:tblGrid>
      <w:tr w:rsidR="005F27B4" w:rsidRPr="005F27B4" w:rsidTr="005F27B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7B4" w:rsidRPr="005F27B4" w:rsidRDefault="005F27B4" w:rsidP="005F27B4">
            <w:pPr>
              <w:spacing w:after="165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7B4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5F27B4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: примечание.</w:t>
            </w:r>
          </w:p>
          <w:p w:rsidR="005F27B4" w:rsidRPr="005F27B4" w:rsidRDefault="005F27B4" w:rsidP="005F27B4">
            <w:pPr>
              <w:spacing w:after="165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5F27B4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8. Правовые акты: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антикоррупционный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анализ / отв. ред. В.Н.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Найденко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, Ю.А. Тихомиров, Т.Я.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Хабриева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. М.: Контракт;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Волтерс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Клувер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, 2010.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Талапина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Э.В. Комментарий к законодательству Российской Федерации о противодействии коррупции (постатейный). М.: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Волтерс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Клувер</w:t>
      </w:r>
      <w:proofErr w:type="spellEnd"/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, 2010.</w:t>
      </w:r>
    </w:p>
    <w:p w:rsidR="005F27B4" w:rsidRPr="005F27B4" w:rsidRDefault="005F27B4" w:rsidP="005F27B4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10. Основные нормативные правовые акты по вопросам противодействия коррупции. М.: Российская академия народного хозяйства и государственной службы при Президенте Российской Федерации. 2012.</w:t>
      </w:r>
    </w:p>
    <w:p w:rsidR="005F27B4" w:rsidRPr="005F27B4" w:rsidRDefault="005F27B4" w:rsidP="005F27B4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5F27B4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5F27B4" w:rsidRDefault="005F27B4"/>
    <w:p w:rsidR="005F27B4" w:rsidRDefault="005F27B4"/>
    <w:sectPr w:rsidR="005F27B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B4"/>
    <w:rsid w:val="003F0BD4"/>
    <w:rsid w:val="005976D6"/>
    <w:rsid w:val="005F27B4"/>
    <w:rsid w:val="008500CE"/>
    <w:rsid w:val="008E2D64"/>
    <w:rsid w:val="00AE0397"/>
    <w:rsid w:val="00B33A54"/>
    <w:rsid w:val="00C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paragraph" w:styleId="2">
    <w:name w:val="heading 2"/>
    <w:basedOn w:val="a"/>
    <w:link w:val="20"/>
    <w:uiPriority w:val="9"/>
    <w:qFormat/>
    <w:rsid w:val="005F2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smintrud.ru/ministry/programms/anticorruption/011" TargetMode="External"/><Relationship Id="rId117" Type="http://schemas.openxmlformats.org/officeDocument/2006/relationships/hyperlink" Target="consultantplus://offline/ref=7EAEBB32E50D5506112D68DE12B51540E03F26CD3B3E57ECEB422D93D4N4w4N" TargetMode="External"/><Relationship Id="rId21" Type="http://schemas.openxmlformats.org/officeDocument/2006/relationships/hyperlink" Target="https://rosmintrud.ru/ministry/programms/anticorruption/9/14" TargetMode="External"/><Relationship Id="rId42" Type="http://schemas.openxmlformats.org/officeDocument/2006/relationships/hyperlink" Target="https://fedsfm.ru/career/anti-corruption/guidelines/380" TargetMode="External"/><Relationship Id="rId47" Type="http://schemas.openxmlformats.org/officeDocument/2006/relationships/hyperlink" Target="consultantplus://offline/ref=7EAEBB32E50D5506112D68DE12B51540E33923CB373E57ECEB422D93D444955C3F78DF45FB9AB85AN2w7N" TargetMode="External"/><Relationship Id="rId63" Type="http://schemas.openxmlformats.org/officeDocument/2006/relationships/hyperlink" Target="consultantplus://offline/ref=7EAEBB32E50D5506112D68DE12B51540E03925CF3D3C57ECEB422D93D444955C3F78DF45FB9AB95FN2wBN" TargetMode="External"/><Relationship Id="rId68" Type="http://schemas.openxmlformats.org/officeDocument/2006/relationships/hyperlink" Target="consultantplus://offline/ref=7EAEBB32E50D5506112D68DE12B51540E33C2ACC363C57ECEB422D93D444955C3F78DF45FB9AB958N2wDN" TargetMode="External"/><Relationship Id="rId84" Type="http://schemas.openxmlformats.org/officeDocument/2006/relationships/hyperlink" Target="consultantplus://offline/ref=7EAEBB32E50D5506112D68DE12B51540E33321CB373C57ECEB422D93D4N4w4N" TargetMode="External"/><Relationship Id="rId89" Type="http://schemas.openxmlformats.org/officeDocument/2006/relationships/hyperlink" Target="consultantplus://offline/ref=7EAEBB32E50D5506112D68DE12B51540E33A22CE363C57ECEB422D93D4N4w4N" TargetMode="External"/><Relationship Id="rId112" Type="http://schemas.openxmlformats.org/officeDocument/2006/relationships/hyperlink" Target="consultantplus://offline/ref=7EAEBB32E50D5506112D68DE12B51540E03821C73C3C57ECEB422D93D4N4w4N" TargetMode="External"/><Relationship Id="rId133" Type="http://schemas.openxmlformats.org/officeDocument/2006/relationships/hyperlink" Target="consultantplus://offline/ref=7EAEBB32E50D5506112D68DE12B51540E03925C73E3D57ECEB422D93D4N4w4N" TargetMode="External"/><Relationship Id="rId138" Type="http://schemas.openxmlformats.org/officeDocument/2006/relationships/hyperlink" Target="consultantplus://offline/ref=7EAEBB32E50D5506112D68DE12B51540E03E25CE383A57ECEB422D93D4N4w4N" TargetMode="External"/><Relationship Id="rId16" Type="http://schemas.openxmlformats.org/officeDocument/2006/relationships/hyperlink" Target="https://rosmintrud.ru/ministry/programms/anticorruption/9/14" TargetMode="External"/><Relationship Id="rId107" Type="http://schemas.openxmlformats.org/officeDocument/2006/relationships/hyperlink" Target="consultantplus://offline/ref=7EAEBB32E50D5506112D68DE12B51540E03F22CE37360AE6E31B2191NDw3N" TargetMode="External"/><Relationship Id="rId11" Type="http://schemas.openxmlformats.org/officeDocument/2006/relationships/hyperlink" Target="https://mintrud.gov.ru/docs/mintrud/employment/62" TargetMode="External"/><Relationship Id="rId32" Type="http://schemas.openxmlformats.org/officeDocument/2006/relationships/hyperlink" Target="https://rosmintrud.ru/ministry/programms/anticorruption/9/11" TargetMode="External"/><Relationship Id="rId37" Type="http://schemas.openxmlformats.org/officeDocument/2006/relationships/hyperlink" Target="https://rosmintrud.ru/ministry/programms/anticorruption/9/16" TargetMode="External"/><Relationship Id="rId53" Type="http://schemas.openxmlformats.org/officeDocument/2006/relationships/hyperlink" Target="consultantplus://offline/ref=7EAEBB32E50D5506112D68DE12B51540E0392AC73E3457ECEB422D93D4N4w4N" TargetMode="External"/><Relationship Id="rId58" Type="http://schemas.openxmlformats.org/officeDocument/2006/relationships/hyperlink" Target="consultantplus://offline/ref=7EAEBB32E50D5506112D68DE12B51540E03925CF3D3C57ECEB422D93D444955C3F78DF45FB9AB95CN2w9N" TargetMode="External"/><Relationship Id="rId74" Type="http://schemas.openxmlformats.org/officeDocument/2006/relationships/hyperlink" Target="consultantplus://offline/ref=7EAEBB32E50D5506112D68DE12B51540E33922CF3F3E57ECEB422D93D444955C3F78DF45FB9AB95CN2wDN" TargetMode="External"/><Relationship Id="rId79" Type="http://schemas.openxmlformats.org/officeDocument/2006/relationships/hyperlink" Target="consultantplus://offline/ref=7EAEBB32E50D5506112D68DE12B51540E43222CA39360AE6E31B2191NDw3N" TargetMode="External"/><Relationship Id="rId102" Type="http://schemas.openxmlformats.org/officeDocument/2006/relationships/hyperlink" Target="consultantplus://offline/ref=7EAEBB32E50D5506112D68DE12B51540E33A22CE3A3857ECEB422D93D4N4w4N" TargetMode="External"/><Relationship Id="rId123" Type="http://schemas.openxmlformats.org/officeDocument/2006/relationships/hyperlink" Target="consultantplus://offline/ref=7EAEBB32E50D5506112D68DE12B51540E03B20C9373E57ECEB422D93D4N4w4N" TargetMode="External"/><Relationship Id="rId128" Type="http://schemas.openxmlformats.org/officeDocument/2006/relationships/hyperlink" Target="consultantplus://offline/ref=7EAEBB32E50D5506112D68DE12B51540E33922CE373457ECEB422D93D4N4w4N" TargetMode="External"/><Relationship Id="rId5" Type="http://schemas.openxmlformats.org/officeDocument/2006/relationships/hyperlink" Target="https://mintrud.gov.ru/ministry/programms/anticorruption/9/22" TargetMode="External"/><Relationship Id="rId90" Type="http://schemas.openxmlformats.org/officeDocument/2006/relationships/hyperlink" Target="consultantplus://offline/ref=7EAEBB32E50D5506112D68DE12B51540E0322AC73F3A57ECEB422D93D4N4w4N" TargetMode="External"/><Relationship Id="rId95" Type="http://schemas.openxmlformats.org/officeDocument/2006/relationships/hyperlink" Target="consultantplus://offline/ref=7EAEBB32E50D5506112D68DE12B51540E33A2BCF3C3957ECEB422D93D4N4w4N" TargetMode="External"/><Relationship Id="rId22" Type="http://schemas.openxmlformats.org/officeDocument/2006/relationships/hyperlink" Target="http://www.rosmintrud.ru/ministry/programms/anticorruption/9/10" TargetMode="External"/><Relationship Id="rId27" Type="http://schemas.openxmlformats.org/officeDocument/2006/relationships/hyperlink" Target="http://rosmintrud.ru/ministry/programms/anticorruption/010" TargetMode="External"/><Relationship Id="rId43" Type="http://schemas.openxmlformats.org/officeDocument/2006/relationships/hyperlink" Target="https://vk.com/share.php?url=https://fedsfm.ru/career/anti-corruption/guidelines/2971" TargetMode="External"/><Relationship Id="rId48" Type="http://schemas.openxmlformats.org/officeDocument/2006/relationships/hyperlink" Target="consultantplus://offline/ref=7EAEBB32E50D5506112D68DE12B51540E03F2AC6373D57ECEB422D93D4N4w4N" TargetMode="External"/><Relationship Id="rId64" Type="http://schemas.openxmlformats.org/officeDocument/2006/relationships/hyperlink" Target="consultantplus://offline/ref=7EAEBB32E50D5506112D68DE12B51540E03B2BCD363C57ECEB422D93D444955C3F78DF45FB9AB859N2w8N" TargetMode="External"/><Relationship Id="rId69" Type="http://schemas.openxmlformats.org/officeDocument/2006/relationships/hyperlink" Target="consultantplus://offline/ref=7EAEBB32E50D5506112D68DE12B51540E33C2ACC363F57ECEB422D93D444955C3F78DF45FB9AB95EN2wBN" TargetMode="External"/><Relationship Id="rId113" Type="http://schemas.openxmlformats.org/officeDocument/2006/relationships/hyperlink" Target="consultantplus://offline/ref=7EAEBB32E50D5506112D68DE12B51540E03D27CE393F57ECEB422D93D4N4w4N" TargetMode="External"/><Relationship Id="rId118" Type="http://schemas.openxmlformats.org/officeDocument/2006/relationships/hyperlink" Target="consultantplus://offline/ref=7EAEBB32E50D5506112D68DE12B51540E33C2ACC363F57ECEB422D93D4N4w4N" TargetMode="External"/><Relationship Id="rId134" Type="http://schemas.openxmlformats.org/officeDocument/2006/relationships/hyperlink" Target="consultantplus://offline/ref=7EAEBB32E50D5506112D68DE12B51540E33922CF3F3E57ECEB422D93D4N4w4N" TargetMode="External"/><Relationship Id="rId139" Type="http://schemas.openxmlformats.org/officeDocument/2006/relationships/hyperlink" Target="consultantplus://offline/ref=7EAEBB32E50D5506112D68DE12B51540E03826C83A3557ECEB422D93D4N4w4N" TargetMode="External"/><Relationship Id="rId8" Type="http://schemas.openxmlformats.org/officeDocument/2006/relationships/hyperlink" Target="https://mintrud.gov.ru/ministry/programms/anticorruption/9/20" TargetMode="External"/><Relationship Id="rId51" Type="http://schemas.openxmlformats.org/officeDocument/2006/relationships/hyperlink" Target="consultantplus://offline/ref=7EAEBB32E50D5506112D68DE12B51540E0322BCD3B3957ECEB422D93D444955C3F78DF45FB9AB95DN2w6N" TargetMode="External"/><Relationship Id="rId72" Type="http://schemas.openxmlformats.org/officeDocument/2006/relationships/hyperlink" Target="consultantplus://offline/ref=7EAEBB32E50D5506112D68DE12B51540E03923CF3A3D57ECEB422D93D4N4w4N" TargetMode="External"/><Relationship Id="rId80" Type="http://schemas.openxmlformats.org/officeDocument/2006/relationships/hyperlink" Target="consultantplus://offline/ref=7EAEBB32E50D5506112D68DE12B51540E03923CB3A3957ECEB422D93D4N4w4N" TargetMode="External"/><Relationship Id="rId85" Type="http://schemas.openxmlformats.org/officeDocument/2006/relationships/hyperlink" Target="consultantplus://offline/ref=7EAEBB32E50D5506112D68DE12B51540E33323CB3F3A57ECEB422D93D4N4w4N" TargetMode="External"/><Relationship Id="rId93" Type="http://schemas.openxmlformats.org/officeDocument/2006/relationships/hyperlink" Target="consultantplus://offline/ref=7EAEBB32E50D5506112D68DE12B51540E33B2BC7363E57ECEB422D93D4N4w4N" TargetMode="External"/><Relationship Id="rId98" Type="http://schemas.openxmlformats.org/officeDocument/2006/relationships/hyperlink" Target="consultantplus://offline/ref=7EAEBB32E50D5506112D68DE12B51540E33B20CE393C57ECEB422D93D4N4w4N" TargetMode="External"/><Relationship Id="rId121" Type="http://schemas.openxmlformats.org/officeDocument/2006/relationships/hyperlink" Target="consultantplus://offline/ref=7EAEBB32E50D5506112D68DE12B51540E03925CF3D3C57ECEB422D93D4N4w4N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intrud.gov.ru/docs/1872" TargetMode="External"/><Relationship Id="rId17" Type="http://schemas.openxmlformats.org/officeDocument/2006/relationships/hyperlink" Target="https://rosmintrud.ru/ministry/programms/anticorruption/9/141" TargetMode="External"/><Relationship Id="rId25" Type="http://schemas.openxmlformats.org/officeDocument/2006/relationships/hyperlink" Target="http://rosmintrud.ru/ministry/programms/anticorruption/011" TargetMode="External"/><Relationship Id="rId33" Type="http://schemas.openxmlformats.org/officeDocument/2006/relationships/hyperlink" Target="https://rosmintrud.ru/ministry/programms/anticorruption/9/12" TargetMode="External"/><Relationship Id="rId38" Type="http://schemas.openxmlformats.org/officeDocument/2006/relationships/hyperlink" Target="https://mintrud.gov.ru/ministry/programms/anticorruption/015" TargetMode="External"/><Relationship Id="rId46" Type="http://schemas.openxmlformats.org/officeDocument/2006/relationships/hyperlink" Target="consultantplus://offline/ref=7EAEBB32E50D5506112D68DE12B51540E33B20CE393C57ECEB422D93D4N4w4N" TargetMode="External"/><Relationship Id="rId59" Type="http://schemas.openxmlformats.org/officeDocument/2006/relationships/hyperlink" Target="consultantplus://offline/ref=7EAEBB32E50D5506112D68DE12B51540E33A22CE3A3857ECEB422D93D4N4w4N" TargetMode="External"/><Relationship Id="rId67" Type="http://schemas.openxmlformats.org/officeDocument/2006/relationships/hyperlink" Target="consultantplus://offline/ref=7EAEBB32E50D5506112D68DE12B51540E33C2ACC363F57ECEB422D93D444955C3F78DF45FB9AB95EN2wBN" TargetMode="External"/><Relationship Id="rId103" Type="http://schemas.openxmlformats.org/officeDocument/2006/relationships/hyperlink" Target="consultantplus://offline/ref=7EAEBB32E50D5506112D68DE12B51540E33321CB3B3457ECEB422D93D4N4w4N" TargetMode="External"/><Relationship Id="rId108" Type="http://schemas.openxmlformats.org/officeDocument/2006/relationships/hyperlink" Target="consultantplus://offline/ref=7EAEBB32E50D5506112D68DE12B51540E93227CE37360AE6E31B2191NDw3N" TargetMode="External"/><Relationship Id="rId116" Type="http://schemas.openxmlformats.org/officeDocument/2006/relationships/hyperlink" Target="consultantplus://offline/ref=7EAEBB32E50D5506112D68DE12B51540E33C2ACC393A57ECEB422D93D4N4w4N" TargetMode="External"/><Relationship Id="rId124" Type="http://schemas.openxmlformats.org/officeDocument/2006/relationships/hyperlink" Target="consultantplus://offline/ref=7EAEBB32E50D5506112D68DE12B51540E33922CF3C3457ECEB422D93D4N4w4N" TargetMode="External"/><Relationship Id="rId129" Type="http://schemas.openxmlformats.org/officeDocument/2006/relationships/hyperlink" Target="consultantplus://offline/ref=7EAEBB32E50D5506112D68DE12B51540E03F25CA383D57ECEB422D93D4N4w4N" TargetMode="External"/><Relationship Id="rId137" Type="http://schemas.openxmlformats.org/officeDocument/2006/relationships/hyperlink" Target="consultantplus://offline/ref=7EAEBB32E50D5506112D68DE12B51540E93D22CE3F360AE6E31B2191D34BCA4B3831D344FB99BEN5wFN" TargetMode="External"/><Relationship Id="rId20" Type="http://schemas.openxmlformats.org/officeDocument/2006/relationships/hyperlink" Target="https://rosmintrud.ru/ministry/programms/anticorruption/9/17" TargetMode="External"/><Relationship Id="rId41" Type="http://schemas.openxmlformats.org/officeDocument/2006/relationships/hyperlink" Target="https://fedsfm.ru/career/anti-corruption/guidelines/381" TargetMode="External"/><Relationship Id="rId54" Type="http://schemas.openxmlformats.org/officeDocument/2006/relationships/hyperlink" Target="consultantplus://offline/ref=7EAEBB32E50D5506112D68DE12B51540E33923CD363557ECEB422D93D4N4w4N" TargetMode="External"/><Relationship Id="rId62" Type="http://schemas.openxmlformats.org/officeDocument/2006/relationships/hyperlink" Target="consultantplus://offline/ref=7EAEBB32E50D5506112D68DE12B51540E33A22CE3A3857ECEB422D93D4N4w4N" TargetMode="External"/><Relationship Id="rId70" Type="http://schemas.openxmlformats.org/officeDocument/2006/relationships/hyperlink" Target="consultantplus://offline/ref=7EAEBB32E50D5506112D68DE12B51540E33C2ACC363F57ECEB422D93D444955C3F78DF45FB9AB95EN2wBN" TargetMode="External"/><Relationship Id="rId75" Type="http://schemas.openxmlformats.org/officeDocument/2006/relationships/hyperlink" Target="consultantplus://offline/ref=7EAEBB32E50D5506112D68DE12B51540E33922CF3F3E57ECEB422D93D444955C3F78DF45FB9AB95FN2w9N" TargetMode="External"/><Relationship Id="rId83" Type="http://schemas.openxmlformats.org/officeDocument/2006/relationships/hyperlink" Target="consultantplus://offline/ref=7EAEBB32E50D5506112D68DE12B51540E33923CF3A3557ECEB422D93D4N4w4N" TargetMode="External"/><Relationship Id="rId88" Type="http://schemas.openxmlformats.org/officeDocument/2006/relationships/hyperlink" Target="consultantplus://offline/ref=7EAEBB32E50D5506112D68DE12B51540E0382ACB363C57ECEB422D93D4N4w4N" TargetMode="External"/><Relationship Id="rId91" Type="http://schemas.openxmlformats.org/officeDocument/2006/relationships/hyperlink" Target="consultantplus://offline/ref=7EAEBB32E50D5506112D68DE12B51540E33B23CC3E3957ECEB422D93D4N4w4N" TargetMode="External"/><Relationship Id="rId96" Type="http://schemas.openxmlformats.org/officeDocument/2006/relationships/hyperlink" Target="consultantplus://offline/ref=7EAEBB32E50D5506112D68DE12B51540E33323C63E3E57ECEB422D93D4N4w4N" TargetMode="External"/><Relationship Id="rId111" Type="http://schemas.openxmlformats.org/officeDocument/2006/relationships/hyperlink" Target="consultantplus://offline/ref=7EAEBB32E50D5506112D68DE12B51540E93925C83B360AE6E31B2191NDw3N" TargetMode="External"/><Relationship Id="rId132" Type="http://schemas.openxmlformats.org/officeDocument/2006/relationships/hyperlink" Target="consultantplus://offline/ref=7EAEBB32E50D5506112D68DE12B51540E93B25C838360AE6E31B2191NDw3N" TargetMode="External"/><Relationship Id="rId140" Type="http://schemas.openxmlformats.org/officeDocument/2006/relationships/hyperlink" Target="consultantplus://offline/ref=7EAEBB32E50D5506112D68DE12B51540E33A22CE3A3857ECEB422D93D4N4w4N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23" TargetMode="External"/><Relationship Id="rId15" Type="http://schemas.openxmlformats.org/officeDocument/2006/relationships/hyperlink" Target="https://rosmintrud.ru/ministry/programms/anticorruption/9/19" TargetMode="External"/><Relationship Id="rId23" Type="http://schemas.openxmlformats.org/officeDocument/2006/relationships/hyperlink" Target="http://www.rosmintrud.ru/ministry/programms/anticorruption/9/8" TargetMode="External"/><Relationship Id="rId28" Type="http://schemas.openxmlformats.org/officeDocument/2006/relationships/hyperlink" Target="https://rosmintrud.ru/ministry/programms/anticorruption/9/1" TargetMode="External"/><Relationship Id="rId36" Type="http://schemas.openxmlformats.org/officeDocument/2006/relationships/hyperlink" Target="https://rosmintrud.ru/ministry/programms/anticorruption/9/15" TargetMode="External"/><Relationship Id="rId49" Type="http://schemas.openxmlformats.org/officeDocument/2006/relationships/hyperlink" Target="consultantplus://offline/ref=7EAEBB32E50D5506112D68DE12B51540E03C24CA3C3857ECEB422D93D444955C3F78DF45FB9AB959N2wBN" TargetMode="External"/><Relationship Id="rId57" Type="http://schemas.openxmlformats.org/officeDocument/2006/relationships/hyperlink" Target="consultantplus://offline/ref=7EAEBB32E50D5506112D68DE12B51540E33923CB373E57ECEB422D93D4N4w4N" TargetMode="External"/><Relationship Id="rId106" Type="http://schemas.openxmlformats.org/officeDocument/2006/relationships/hyperlink" Target="consultantplus://offline/ref=7EAEBB32E50D5506112D68DE12B51540E33B23CB3F3A57ECEB422D93D4N4w4N" TargetMode="External"/><Relationship Id="rId114" Type="http://schemas.openxmlformats.org/officeDocument/2006/relationships/hyperlink" Target="consultantplus://offline/ref=7EAEBB32E50D5506112D68DE12B51540E33C2AC7373857ECEB422D93D4N4w4N" TargetMode="External"/><Relationship Id="rId119" Type="http://schemas.openxmlformats.org/officeDocument/2006/relationships/hyperlink" Target="consultantplus://offline/ref=7EAEBB32E50D5506112D68DE12B51540E33C2ACC393557ECEB422D93D4N4w4N" TargetMode="External"/><Relationship Id="rId127" Type="http://schemas.openxmlformats.org/officeDocument/2006/relationships/hyperlink" Target="consultantplus://offline/ref=7EAEBB32E50D5506112D68DE12B51540E33923C73C3C57ECEB422D93D4N4w4N" TargetMode="External"/><Relationship Id="rId10" Type="http://schemas.openxmlformats.org/officeDocument/2006/relationships/hyperlink" Target="https://rosmintrud.ru/docs/mintrud/employment/57" TargetMode="External"/><Relationship Id="rId31" Type="http://schemas.openxmlformats.org/officeDocument/2006/relationships/hyperlink" Target="https://rosmintrud.ru/ministry/programms/anticorruption/9/6" TargetMode="External"/><Relationship Id="rId44" Type="http://schemas.openxmlformats.org/officeDocument/2006/relationships/image" Target="media/image1.png"/><Relationship Id="rId52" Type="http://schemas.openxmlformats.org/officeDocument/2006/relationships/hyperlink" Target="consultantplus://offline/ref=7EAEBB32E50D5506112D68DE12B51540E63C20CC39360AE6E31B2191D34BCA4B3831D344FB9AB9N5w4N" TargetMode="External"/><Relationship Id="rId60" Type="http://schemas.openxmlformats.org/officeDocument/2006/relationships/hyperlink" Target="consultantplus://offline/ref=7EAEBB32E50D5506112D68DE12B51540E03227CD363A57ECEB422D93D4N4w4N" TargetMode="External"/><Relationship Id="rId65" Type="http://schemas.openxmlformats.org/officeDocument/2006/relationships/hyperlink" Target="consultantplus://offline/ref=7EAEBB32E50D5506112D68DE12B51540E03A21CB3E3857ECEB422D93D444955C3F78DF45FB9AB95DN2wCN" TargetMode="External"/><Relationship Id="rId73" Type="http://schemas.openxmlformats.org/officeDocument/2006/relationships/hyperlink" Target="consultantplus://offline/ref=7EAEBB32E50D5506112D6DD111B51540E63C2ACD356B00EEBA1723N9w6N" TargetMode="External"/><Relationship Id="rId78" Type="http://schemas.openxmlformats.org/officeDocument/2006/relationships/hyperlink" Target="consultantplus://offline/ref=7EAEBB32E50D5506112D68DE12B51540E03923CF3A3D57ECEB422D93D4N4w4N" TargetMode="External"/><Relationship Id="rId81" Type="http://schemas.openxmlformats.org/officeDocument/2006/relationships/hyperlink" Target="consultantplus://offline/ref=7EAEBB32E50D5506112D68DE12B51540E73A25CB3D360AE6E31B2191NDw3N" TargetMode="External"/><Relationship Id="rId86" Type="http://schemas.openxmlformats.org/officeDocument/2006/relationships/hyperlink" Target="consultantplus://offline/ref=7EAEBB32E50D5506112D68DE12B51540E33923CA373457ECEB422D93D4N4w4N" TargetMode="External"/><Relationship Id="rId94" Type="http://schemas.openxmlformats.org/officeDocument/2006/relationships/hyperlink" Target="consultantplus://offline/ref=7EAEBB32E50D5506112D68DE12B51540E33321CB393E57ECEB422D93D4N4w4N" TargetMode="External"/><Relationship Id="rId99" Type="http://schemas.openxmlformats.org/officeDocument/2006/relationships/hyperlink" Target="consultantplus://offline/ref=7EAEBB32E50D5506112D68DE12B51540E33923CB373E57ECEB422D93D4N4w4N" TargetMode="External"/><Relationship Id="rId101" Type="http://schemas.openxmlformats.org/officeDocument/2006/relationships/hyperlink" Target="consultantplus://offline/ref=7EAEBB32E50D5506112D68DE12B51540E33321CB393557ECEB422D93D4N4w4N" TargetMode="External"/><Relationship Id="rId122" Type="http://schemas.openxmlformats.org/officeDocument/2006/relationships/hyperlink" Target="consultantplus://offline/ref=7EAEBB32E50D5506112D68DE12B51540E33C2ACC363C57ECEB422D93D4N4w4N" TargetMode="External"/><Relationship Id="rId130" Type="http://schemas.openxmlformats.org/officeDocument/2006/relationships/hyperlink" Target="consultantplus://offline/ref=7EAEBB32E50D5506112D68DE12B51540E03A25C73A3557ECEB422D93D4N4w4N" TargetMode="External"/><Relationship Id="rId135" Type="http://schemas.openxmlformats.org/officeDocument/2006/relationships/hyperlink" Target="consultantplus://offline/ref=7EAEBB32E50D5506112D68DE12B51540E03B26CB373D57ECEB422D93D4N4w4N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mintrud.gov.ru/ministry/programms/anticorruption/9/24" TargetMode="External"/><Relationship Id="rId9" Type="http://schemas.openxmlformats.org/officeDocument/2006/relationships/hyperlink" Target="https://rosmintrud.ru/docs/mintrud/employment/58" TargetMode="External"/><Relationship Id="rId13" Type="http://schemas.openxmlformats.org/officeDocument/2006/relationships/hyperlink" Target="https://rosmintrud.ru/ministry/programms/anticorruption/9/13" TargetMode="External"/><Relationship Id="rId18" Type="http://schemas.openxmlformats.org/officeDocument/2006/relationships/hyperlink" Target="http://www.rosmintrud.ru/ministry/programms/anticorruption/9/5" TargetMode="External"/><Relationship Id="rId39" Type="http://schemas.openxmlformats.org/officeDocument/2006/relationships/hyperlink" Target="https://mintrud.gov.ru/ministry/programms/anticorruption/017" TargetMode="External"/><Relationship Id="rId109" Type="http://schemas.openxmlformats.org/officeDocument/2006/relationships/hyperlink" Target="consultantplus://offline/ref=7EAEBB32E50D5506112D68DE12B51540E03F24C83D3B57ECEB422D93D4N4w4N" TargetMode="External"/><Relationship Id="rId34" Type="http://schemas.openxmlformats.org/officeDocument/2006/relationships/hyperlink" Target="https://gossluzhba.gov.ru/anticorruption" TargetMode="External"/><Relationship Id="rId50" Type="http://schemas.openxmlformats.org/officeDocument/2006/relationships/hyperlink" Target="consultantplus://offline/ref=7EAEBB32E50D5506112D68DE12B51540E03227CD363A57ECEB422D93D4N4w4N" TargetMode="External"/><Relationship Id="rId55" Type="http://schemas.openxmlformats.org/officeDocument/2006/relationships/hyperlink" Target="consultantplus://offline/ref=7EAEBB32E50D5506112D68DE12B51540E83327CA36360AE6E31B2191NDw3N" TargetMode="External"/><Relationship Id="rId76" Type="http://schemas.openxmlformats.org/officeDocument/2006/relationships/hyperlink" Target="consultantplus://offline/ref=7EAEBB32E50D5506112D68DE12B51540E33923CD3D3457ECEB422D93D4N4w4N" TargetMode="External"/><Relationship Id="rId97" Type="http://schemas.openxmlformats.org/officeDocument/2006/relationships/hyperlink" Target="consultantplus://offline/ref=7EAEBB32E50D5506112D68DE12B51540E0322AC73D3557ECEB422D93D4N4w4N" TargetMode="External"/><Relationship Id="rId104" Type="http://schemas.openxmlformats.org/officeDocument/2006/relationships/hyperlink" Target="consultantplus://offline/ref=7EAEBB32E50D5506112D68DE12B51540E03E21CA363A57ECEB422D93D4N4w4N" TargetMode="External"/><Relationship Id="rId120" Type="http://schemas.openxmlformats.org/officeDocument/2006/relationships/hyperlink" Target="consultantplus://offline/ref=7EAEBB32E50D5506112D68DE12B51540E03925CF3D3C57ECEB422D93D444955C3F78DF45FB9AB854N2wCN" TargetMode="External"/><Relationship Id="rId125" Type="http://schemas.openxmlformats.org/officeDocument/2006/relationships/hyperlink" Target="consultantplus://offline/ref=7EAEBB32E50D5506112D68DE12B51540E03F21C8383D57ECEB422D93D4N4w4N" TargetMode="External"/><Relationship Id="rId141" Type="http://schemas.openxmlformats.org/officeDocument/2006/relationships/hyperlink" Target="consultantplus://offline/ref=7EAEBB32E50D5506112D68DE12B51540E33A22CE3A3857ECEB422D93D4N4w4N" TargetMode="External"/><Relationship Id="rId7" Type="http://schemas.openxmlformats.org/officeDocument/2006/relationships/hyperlink" Target="https://mintrud.gov.ru/ministry/programms/anticorruption/9/21" TargetMode="External"/><Relationship Id="rId71" Type="http://schemas.openxmlformats.org/officeDocument/2006/relationships/hyperlink" Target="consultantplus://offline/ref=7EAEBB32E50D5506112D68DE12B51540E33C2ACC363F57ECEB422D93D444955C3F78DF45FB9AB95EN2wBN" TargetMode="External"/><Relationship Id="rId92" Type="http://schemas.openxmlformats.org/officeDocument/2006/relationships/hyperlink" Target="consultantplus://offline/ref=7EAEBB32E50D5506112D68DE12B51540E33321CA3B3457ECEB422D93D4N4w4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osmintrud.ru/ministry/programms/anticorruption/9/3" TargetMode="External"/><Relationship Id="rId24" Type="http://schemas.openxmlformats.org/officeDocument/2006/relationships/hyperlink" Target="http://www.rosmintrud.ru/ministry/programms/anticorruption/9/7" TargetMode="External"/><Relationship Id="rId40" Type="http://schemas.openxmlformats.org/officeDocument/2006/relationships/hyperlink" Target="https://fedsfm.ru/career/anti-corruption/guidelines/2971" TargetMode="External"/><Relationship Id="rId45" Type="http://schemas.openxmlformats.org/officeDocument/2006/relationships/hyperlink" Target="consultantplus://offline/ref=7EAEBB32E50D5506112D68DE12B51540E83221C638360AE6E31B2191D34BCA4B3831D344FB9AB0N5wDN" TargetMode="External"/><Relationship Id="rId66" Type="http://schemas.openxmlformats.org/officeDocument/2006/relationships/hyperlink" Target="consultantplus://offline/ref=7EAEBB32E50D5506112D68DE12B51540E33C2ACC393A57ECEB422D93D444955C3F78DF45FB9AB95FN2wAN" TargetMode="External"/><Relationship Id="rId87" Type="http://schemas.openxmlformats.org/officeDocument/2006/relationships/hyperlink" Target="consultantplus://offline/ref=7EAEBB32E50D5506112D68DE12B51540E33923CA3D3E57ECEB422D93D4N4w4N" TargetMode="External"/><Relationship Id="rId110" Type="http://schemas.openxmlformats.org/officeDocument/2006/relationships/hyperlink" Target="consultantplus://offline/ref=7EAEBB32E50D5506112D68DE12B51540E33C2BC63C3F57ECEB422D93D4N4w4N" TargetMode="External"/><Relationship Id="rId115" Type="http://schemas.openxmlformats.org/officeDocument/2006/relationships/hyperlink" Target="consultantplus://offline/ref=7EAEBB32E50D5506112D68DE12B51540E03D26C93F3D57ECEB422D93D4N4w4N" TargetMode="External"/><Relationship Id="rId131" Type="http://schemas.openxmlformats.org/officeDocument/2006/relationships/hyperlink" Target="consultantplus://offline/ref=7EAEBB32E50D5506112D68DE12B51540E03A26CC3F3557ECEB422D93D4N4w4N" TargetMode="External"/><Relationship Id="rId136" Type="http://schemas.openxmlformats.org/officeDocument/2006/relationships/hyperlink" Target="consultantplus://offline/ref=7EAEBB32E50D5506112D68DE12B51540E93D22CE3B360AE6E31B2191D34BCA4B3831D344FB9AB9N5w5N" TargetMode="External"/><Relationship Id="rId61" Type="http://schemas.openxmlformats.org/officeDocument/2006/relationships/hyperlink" Target="consultantplus://offline/ref=7EAEBB32E50D5506112D68DE12B51540E03925CF3D3C57ECEB422D93D444955C3F78DF45FB9AB95CN2w9N" TargetMode="External"/><Relationship Id="rId82" Type="http://schemas.openxmlformats.org/officeDocument/2006/relationships/hyperlink" Target="consultantplus://offline/ref=7EAEBB32E50D5506112D68DE12B51540E33326CC383F57ECEB422D93D4N4w4N" TargetMode="External"/><Relationship Id="rId19" Type="http://schemas.openxmlformats.org/officeDocument/2006/relationships/hyperlink" Target="http://www.rosmintrud.ru/ministry/programms/anticorruption/9/4" TargetMode="External"/><Relationship Id="rId14" Type="http://schemas.openxmlformats.org/officeDocument/2006/relationships/hyperlink" Target="https://rosmintrud.ru/ministry/programms/anticorruption/9/18" TargetMode="External"/><Relationship Id="rId30" Type="http://schemas.openxmlformats.org/officeDocument/2006/relationships/hyperlink" Target="https://rosmintrud.ru/ministry/programms/anticorruption/9/0" TargetMode="External"/><Relationship Id="rId35" Type="http://schemas.openxmlformats.org/officeDocument/2006/relationships/hyperlink" Target="https://rosmintrud.ru/uploads/imperavi/ru-RU/realizatciya_profilakticheskih_meropriyatij.pdf" TargetMode="External"/><Relationship Id="rId56" Type="http://schemas.openxmlformats.org/officeDocument/2006/relationships/hyperlink" Target="consultantplus://offline/ref=7EAEBB32E50D5506112D68DE12B51540E43A24CB3B360AE6E31B2191NDw3N" TargetMode="External"/><Relationship Id="rId77" Type="http://schemas.openxmlformats.org/officeDocument/2006/relationships/hyperlink" Target="consultantplus://offline/ref=7EAEBB32E50D5506112D68DE12B51540E33325CB356B00EEBA1723N9w6N" TargetMode="External"/><Relationship Id="rId100" Type="http://schemas.openxmlformats.org/officeDocument/2006/relationships/hyperlink" Target="consultantplus://offline/ref=7EAEBB32E50D5506112D68DE12B51540E03F2AC6373D57ECEB422D93D4N4w4N" TargetMode="External"/><Relationship Id="rId105" Type="http://schemas.openxmlformats.org/officeDocument/2006/relationships/hyperlink" Target="consultantplus://offline/ref=7EAEBB32E50D5506112D68DE12B51540E33923CA373957ECEB422D93D4N4w4N" TargetMode="External"/><Relationship Id="rId126" Type="http://schemas.openxmlformats.org/officeDocument/2006/relationships/hyperlink" Target="consultantplus://offline/ref=7EAEBB32E50D5506112D68DE12B51540E0332BC83D3E57ECEB422D93D4N4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10965</Words>
  <Characters>62502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2023-11-28T08:19:00Z</dcterms:created>
  <dcterms:modified xsi:type="dcterms:W3CDTF">2023-12-05T11:25:00Z</dcterms:modified>
</cp:coreProperties>
</file>