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5" w:rsidRDefault="00797935" w:rsidP="00797935">
      <w:pPr>
        <w:pStyle w:val="ConsPlusNonformat"/>
        <w:widowControl/>
        <w:jc w:val="center"/>
      </w:pPr>
      <w:r>
        <w:t>СПРАВКА</w:t>
      </w:r>
    </w:p>
    <w:p w:rsidR="00797935" w:rsidRDefault="00797935" w:rsidP="00797935">
      <w:pPr>
        <w:pStyle w:val="ConsPlusNonformat"/>
        <w:widowControl/>
        <w:jc w:val="center"/>
      </w:pPr>
      <w:r>
        <w:t xml:space="preserve">о материально-техническом обеспечении </w:t>
      </w:r>
    </w:p>
    <w:p w:rsidR="00935A01" w:rsidRDefault="00797935" w:rsidP="00797935">
      <w:pPr>
        <w:pStyle w:val="ConsPlusNonformat"/>
        <w:widowControl/>
        <w:jc w:val="center"/>
      </w:pPr>
      <w:r>
        <w:rPr>
          <w:u w:val="single"/>
        </w:rPr>
        <w:t>муниципального бюджетного дошкольного образовательного учреждения «Спасский</w:t>
      </w:r>
      <w:r>
        <w:rPr>
          <w:u w:val="single"/>
        </w:rPr>
        <w:tab/>
        <w:t>детский сад №1»</w:t>
      </w:r>
    </w:p>
    <w:p w:rsidR="00092EAB" w:rsidRDefault="00092EAB" w:rsidP="00092EAB">
      <w:pPr>
        <w:pStyle w:val="ConsPlusNonformat"/>
        <w:widowControl/>
        <w:jc w:val="center"/>
      </w:pPr>
      <w:r>
        <w:t>Раздел 1. Обеспечение образовательной деятельности</w:t>
      </w:r>
    </w:p>
    <w:p w:rsidR="00092EAB" w:rsidRDefault="00092EAB" w:rsidP="00092EAB">
      <w:pPr>
        <w:pStyle w:val="ConsPlusNonformat"/>
        <w:widowControl/>
        <w:jc w:val="center"/>
      </w:pPr>
      <w:r>
        <w:t>оснащенными зданиями, строениями, сооружениями,</w:t>
      </w:r>
    </w:p>
    <w:p w:rsidR="00092EAB" w:rsidRDefault="00092EAB" w:rsidP="00092EAB">
      <w:pPr>
        <w:pStyle w:val="ConsPlusNonformat"/>
        <w:widowControl/>
        <w:jc w:val="center"/>
      </w:pPr>
      <w:r>
        <w:t>помещениями и территориями</w:t>
      </w:r>
    </w:p>
    <w:p w:rsidR="00092EAB" w:rsidRDefault="00092EAB" w:rsidP="00092EAB">
      <w:pPr>
        <w:autoSpaceDE w:val="0"/>
        <w:autoSpaceDN w:val="0"/>
        <w:adjustRightInd w:val="0"/>
        <w:jc w:val="center"/>
      </w:pPr>
    </w:p>
    <w:tbl>
      <w:tblPr>
        <w:tblW w:w="153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4320"/>
        <w:gridCol w:w="2160"/>
        <w:gridCol w:w="2025"/>
        <w:gridCol w:w="1980"/>
        <w:gridCol w:w="2565"/>
      </w:tblGrid>
      <w:tr w:rsidR="00092EAB" w:rsidTr="009D2609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учебно-вспомогательные,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подсобные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др.) с указанием площади (кв. 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пожарный надзор</w:t>
            </w:r>
          </w:p>
        </w:tc>
      </w:tr>
      <w:tr w:rsidR="00092EA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EA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584B4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B0" w:rsidRDefault="00584B45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Спасск-Рязанский </w:t>
            </w:r>
          </w:p>
          <w:p w:rsidR="00092EAB" w:rsidRDefault="00584B45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415DA0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Учебные, учебно-вспомогательные,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</w:t>
            </w:r>
            <w:r w:rsidR="009D2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584B45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980B6A" w:rsidRDefault="00980B6A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E5" w:rsidRDefault="00980B6A" w:rsidP="00584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5E5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5E5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5E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584B4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Спасский муниципальный район Рязанской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8F7F46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«14» августа 2012 года</w:t>
            </w:r>
          </w:p>
          <w:p w:rsidR="00980B6A" w:rsidRDefault="008F7F46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62-МД 434705 </w:t>
            </w:r>
          </w:p>
          <w:p w:rsidR="00980B6A" w:rsidRPr="00980B6A" w:rsidRDefault="00980B6A" w:rsidP="00980B6A"/>
          <w:p w:rsidR="00980B6A" w:rsidRPr="00980B6A" w:rsidRDefault="00980B6A" w:rsidP="00980B6A"/>
          <w:p w:rsidR="00980B6A" w:rsidRPr="00980B6A" w:rsidRDefault="00980B6A" w:rsidP="00980B6A"/>
          <w:p w:rsidR="00980B6A" w:rsidRDefault="00980B6A" w:rsidP="00980B6A"/>
          <w:p w:rsidR="00980B6A" w:rsidRDefault="00980B6A" w:rsidP="00980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«17» декабря 2012 года</w:t>
            </w:r>
          </w:p>
          <w:p w:rsidR="008F7F46" w:rsidRPr="00980B6A" w:rsidRDefault="00980B6A" w:rsidP="00980B6A">
            <w:r>
              <w:t>62-МД 592707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E5" w:rsidRDefault="00EF05E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</w:t>
            </w:r>
            <w:r w:rsidR="009D260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 w:rsidR="009D2609">
              <w:rPr>
                <w:rFonts w:ascii="Times New Roman" w:hAnsi="Times New Roman" w:cs="Times New Roman"/>
                <w:sz w:val="24"/>
                <w:szCs w:val="24"/>
              </w:rPr>
              <w:t xml:space="preserve">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  <w:p w:rsidR="009D2609" w:rsidRDefault="00980B6A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 2012г.</w:t>
            </w:r>
          </w:p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E5" w:rsidRDefault="00EF05E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</w:p>
          <w:p w:rsidR="00092EAB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группы раннего возраста: </w:t>
            </w:r>
          </w:p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 55,5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буфетная 4,0 кв.м, туалет 7,3 кв.м, умывальня 4,7 кв.м, горшечная 3,7 кв.м, душевая 4,9 кв.м, раздевалка 50,0 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C3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ячейка  1-й младшей группы: групповая комната 55,8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буфетная 4,0 кв.м, горшечная 7,0 кв.м, туалет 6,0 кв.м, тамбур 3,1 кв.м, умывальня 6,0 кв.м, раздевалка 48,3 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C3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2-й младшей группы №1: групповая комната </w:t>
            </w:r>
            <w:r w:rsidR="00B70C8B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буфетная </w:t>
            </w:r>
            <w:r w:rsidR="00B70C8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кв.м, туалет 6,0 кв.м, тамбур </w:t>
            </w:r>
            <w:r w:rsidR="00B70C8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 w:rsidR="00B70C8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C3" w:rsidRDefault="00BB37C3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-й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: групповая комната 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, буфетная 4,0 кв.м, туалет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для младших групп 53,4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: групповая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, буфетная 4,0 кв.м, туалет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: групповая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, буфетная 4,0 кв.м, туалет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для средних групп 53,3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: групповая комната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, буфетная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туалет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№2: групповая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, буфетная 4,0 кв.м, туалет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тамбур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: групповая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, буфетная 4,0 кв.м, туалет 6,0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ячейка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: групповая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, буфетная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туалет 6,0 кв.м, тамбур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кв.м, умывальня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 w:rsidRPr="00B70C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70C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8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P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  <w:r w:rsidR="009D2609">
              <w:rPr>
                <w:rFonts w:ascii="Times New Roman" w:hAnsi="Times New Roman" w:cs="Times New Roman"/>
                <w:sz w:val="24"/>
                <w:szCs w:val="24"/>
              </w:rPr>
              <w:t xml:space="preserve"> 7,4 кв</w:t>
            </w:r>
            <w:proofErr w:type="gramStart"/>
            <w:r w:rsidR="009D26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8B" w:rsidRDefault="00B70C8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9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16,0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9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 7,1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9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специалистов 12,9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9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помещения: 7,5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7,4 кв.м, 7,4 кв.м, 3,4 кв.м, 8,2 кв.м, 11,5 кв.м, 4,3 кв.м, 1,7 кв.м, 1,7 кв.м, 0,7 кв.м, 0,5 кв.м, 0,5 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09" w:rsidRDefault="009D2609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9D26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C59B0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2605,3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92EAB" w:rsidRDefault="00092EAB" w:rsidP="00092EAB">
      <w:pPr>
        <w:autoSpaceDE w:val="0"/>
        <w:autoSpaceDN w:val="0"/>
        <w:adjustRightInd w:val="0"/>
        <w:jc w:val="center"/>
      </w:pPr>
    </w:p>
    <w:p w:rsidR="00703474" w:rsidRDefault="00703474" w:rsidP="00092EAB">
      <w:pPr>
        <w:pStyle w:val="ConsPlusNonformat"/>
        <w:widowControl/>
        <w:jc w:val="center"/>
      </w:pPr>
    </w:p>
    <w:p w:rsidR="00092EAB" w:rsidRDefault="00092EAB" w:rsidP="00092EAB">
      <w:pPr>
        <w:pStyle w:val="ConsPlusNonformat"/>
        <w:widowControl/>
        <w:jc w:val="center"/>
      </w:pPr>
      <w:r>
        <w:t>Раздел 2. Обеспечение образовательной деятельности</w:t>
      </w:r>
    </w:p>
    <w:p w:rsidR="00092EAB" w:rsidRDefault="00092EAB" w:rsidP="00092EAB">
      <w:pPr>
        <w:pStyle w:val="ConsPlusNonformat"/>
        <w:widowControl/>
        <w:jc w:val="center"/>
      </w:pPr>
      <w:r>
        <w:t>объектами и помещениями социально-бытового назначения</w:t>
      </w:r>
    </w:p>
    <w:p w:rsidR="00092EAB" w:rsidRDefault="00092EAB" w:rsidP="00092EAB">
      <w:pPr>
        <w:autoSpaceDE w:val="0"/>
        <w:autoSpaceDN w:val="0"/>
        <w:adjustRightInd w:val="0"/>
        <w:jc w:val="center"/>
      </w:pPr>
    </w:p>
    <w:tbl>
      <w:tblPr>
        <w:tblW w:w="154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2115"/>
        <w:gridCol w:w="2520"/>
        <w:gridCol w:w="2880"/>
        <w:gridCol w:w="3780"/>
      </w:tblGrid>
      <w:tr w:rsidR="00092EAB" w:rsidTr="00E264A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EAB" w:rsidTr="00E264A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Спасск-Рязанский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Спасский муниципальный район Рязанской области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74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«14» августа 2012 года</w:t>
            </w:r>
          </w:p>
          <w:p w:rsidR="00092EAB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62-МД 434705</w:t>
            </w: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45757F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45757F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45757F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Спасск-Рязанский ул. </w:t>
            </w:r>
            <w:proofErr w:type="gramStart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EF05E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45757F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E264AA">
              <w:rPr>
                <w:rFonts w:ascii="Times New Roman" w:hAnsi="Times New Roman" w:cs="Times New Roman"/>
                <w:sz w:val="24"/>
                <w:szCs w:val="24"/>
              </w:rPr>
              <w:t xml:space="preserve">, моечная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Спасск-Рязанский ул. </w:t>
            </w:r>
            <w:proofErr w:type="gramStart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Спасский муниципальный район Рязанской области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74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«14» августа 2012 года</w:t>
            </w:r>
          </w:p>
          <w:p w:rsidR="00092EAB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62-МД 434709</w:t>
            </w: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43,0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37,1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помещения 6,1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5,8 кв.м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CC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85,8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CC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45,6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CC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30,7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CC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56,7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CC" w:rsidRDefault="009308CC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52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 котельной: 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2,2 кв.м, 5,7 кв.м, 1,1 кв.м, 16,0 кв.м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452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общежития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спальни: 55,5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54,1 кв.м, 67,7 кв.м, 54,2 кв.м, 53,2 кв.м, 70,0 кв.м, 68,5 кв.м, 35,1 кв.м, 54,0 кв.м, 70,5 кв.м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Спасск-Рязанский ул. </w:t>
            </w:r>
            <w:proofErr w:type="gramStart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, д.131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Pr="00703474" w:rsidRDefault="00703474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Спасский муниципальный район Рязанской области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74" w:rsidRPr="009D2609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«14» августа 2012 года</w:t>
            </w:r>
          </w:p>
          <w:p w:rsidR="00092EAB" w:rsidRDefault="00703474" w:rsidP="00703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09">
              <w:rPr>
                <w:rFonts w:ascii="Times New Roman" w:hAnsi="Times New Roman" w:cs="Times New Roman"/>
                <w:sz w:val="24"/>
                <w:szCs w:val="24"/>
              </w:rPr>
              <w:t>62-МД 434705</w:t>
            </w: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7B3452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 15,0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EF05E5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45757F">
              <w:rPr>
                <w:rFonts w:ascii="Times New Roman" w:hAnsi="Times New Roman" w:cs="Times New Roman"/>
                <w:sz w:val="24"/>
                <w:szCs w:val="24"/>
              </w:rPr>
              <w:t xml:space="preserve"> 52,4 кв</w:t>
            </w:r>
            <w:proofErr w:type="gramStart"/>
            <w:r w:rsidR="004575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56" w:rsidRDefault="00443D56" w:rsidP="00443D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прогулочных площадок, оснащенных зоной для подвижных игр и песочницами и цветниками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10</w:t>
            </w:r>
          </w:p>
          <w:p w:rsidR="00443D56" w:rsidRDefault="00443D56" w:rsidP="00443D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Оборудованная спортивная площадка: 1</w:t>
            </w:r>
          </w:p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F21C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D56" w:rsidRDefault="00443D56" w:rsidP="00443D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Пищеблок оснащен холодильниками, кладовой, кладовой для хранения бакалеи,</w:t>
            </w:r>
          </w:p>
          <w:p w:rsidR="00443D56" w:rsidRDefault="00443D56" w:rsidP="00443D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территории пищеблока находятся контейнеры для использованной тары и отходов, которые регулярно очищаются.</w:t>
            </w:r>
          </w:p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AB" w:rsidTr="00E264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EAB" w:rsidRDefault="00092EAB" w:rsidP="00092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EAB" w:rsidRDefault="00092EAB" w:rsidP="00092EAB">
      <w:pPr>
        <w:autoSpaceDE w:val="0"/>
        <w:autoSpaceDN w:val="0"/>
        <w:adjustRightInd w:val="0"/>
        <w:jc w:val="center"/>
      </w:pPr>
    </w:p>
    <w:p w:rsidR="00092EAB" w:rsidRDefault="00092EAB" w:rsidP="007C59B0">
      <w:pPr>
        <w:pStyle w:val="ConsPlusNonformat"/>
        <w:widowControl/>
        <w:jc w:val="center"/>
      </w:pPr>
    </w:p>
    <w:sectPr w:rsidR="00092EAB" w:rsidSect="00092EAB">
      <w:pgSz w:w="16838" w:h="11906" w:orient="landscape"/>
      <w:pgMar w:top="539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eurofurence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2EAB"/>
    <w:rsid w:val="000138D1"/>
    <w:rsid w:val="00092EAB"/>
    <w:rsid w:val="00260614"/>
    <w:rsid w:val="00315759"/>
    <w:rsid w:val="00415DA0"/>
    <w:rsid w:val="00443D56"/>
    <w:rsid w:val="0045757F"/>
    <w:rsid w:val="004C665D"/>
    <w:rsid w:val="005444A1"/>
    <w:rsid w:val="00584B45"/>
    <w:rsid w:val="00601364"/>
    <w:rsid w:val="00703474"/>
    <w:rsid w:val="00797935"/>
    <w:rsid w:val="007B3452"/>
    <w:rsid w:val="007C59B0"/>
    <w:rsid w:val="008F7F46"/>
    <w:rsid w:val="009308CC"/>
    <w:rsid w:val="00935A01"/>
    <w:rsid w:val="00980B6A"/>
    <w:rsid w:val="009D2609"/>
    <w:rsid w:val="00B70C8B"/>
    <w:rsid w:val="00BB37C3"/>
    <w:rsid w:val="00D867AE"/>
    <w:rsid w:val="00E264AA"/>
    <w:rsid w:val="00E36940"/>
    <w:rsid w:val="00EC7C18"/>
    <w:rsid w:val="00EF05E5"/>
    <w:rsid w:val="00F21C3B"/>
    <w:rsid w:val="00F6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2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443D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92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92E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PC-1</cp:lastModifiedBy>
  <cp:revision>4</cp:revision>
  <cp:lastPrinted>2013-01-29T06:38:00Z</cp:lastPrinted>
  <dcterms:created xsi:type="dcterms:W3CDTF">2014-04-16T12:06:00Z</dcterms:created>
  <dcterms:modified xsi:type="dcterms:W3CDTF">2017-11-08T14:56:00Z</dcterms:modified>
</cp:coreProperties>
</file>