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CD3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52"/>
          <w:szCs w:val="56"/>
        </w:rPr>
      </w:pP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sz w:val="19"/>
        </w:rPr>
      </w:pPr>
      <w:r w:rsidRPr="00902B62">
        <w:rPr>
          <w:b/>
          <w:bCs/>
          <w:sz w:val="52"/>
          <w:szCs w:val="56"/>
        </w:rPr>
        <w:t xml:space="preserve">Занятие по опытно-экспериментальной деятельности в средней группе 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sz w:val="52"/>
          <w:szCs w:val="56"/>
        </w:rPr>
      </w:pP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70C0"/>
          <w:sz w:val="160"/>
          <w:szCs w:val="56"/>
        </w:rPr>
      </w:pPr>
      <w:r w:rsidRPr="00902B62">
        <w:rPr>
          <w:b/>
          <w:bCs/>
          <w:color w:val="0070C0"/>
          <w:sz w:val="160"/>
          <w:szCs w:val="56"/>
        </w:rPr>
        <w:t>«Вода»</w:t>
      </w:r>
    </w:p>
    <w:p w:rsidR="00E93CD3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52"/>
          <w:szCs w:val="56"/>
        </w:rPr>
      </w:pPr>
      <w:r>
        <w:rPr>
          <w:b/>
          <w:bCs/>
          <w:noProof/>
          <w:sz w:val="52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89535</wp:posOffset>
            </wp:positionV>
            <wp:extent cx="3095625" cy="4343400"/>
            <wp:effectExtent l="19050" t="0" r="9525" b="0"/>
            <wp:wrapNone/>
            <wp:docPr id="54" name="Рисунок 1" descr="d0bad0b0d0bfd0bbd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0bad0b0d0bfd0bbd1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CD3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52"/>
          <w:szCs w:val="56"/>
        </w:rPr>
      </w:pPr>
    </w:p>
    <w:p w:rsidR="00E93CD3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52"/>
          <w:szCs w:val="56"/>
        </w:rPr>
      </w:pPr>
    </w:p>
    <w:p w:rsidR="00E93CD3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52"/>
          <w:szCs w:val="56"/>
        </w:rPr>
      </w:pPr>
    </w:p>
    <w:p w:rsidR="00E93CD3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52"/>
          <w:szCs w:val="56"/>
        </w:rPr>
      </w:pPr>
    </w:p>
    <w:p w:rsidR="00E93CD3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52"/>
          <w:szCs w:val="56"/>
        </w:rPr>
      </w:pPr>
    </w:p>
    <w:p w:rsidR="00E93CD3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52"/>
          <w:szCs w:val="56"/>
        </w:rPr>
      </w:pPr>
    </w:p>
    <w:p w:rsidR="00E93CD3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52"/>
          <w:szCs w:val="56"/>
        </w:rPr>
      </w:pPr>
    </w:p>
    <w:p w:rsidR="00E93CD3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52"/>
          <w:szCs w:val="56"/>
        </w:rPr>
      </w:pPr>
    </w:p>
    <w:p w:rsidR="00E93CD3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52"/>
          <w:szCs w:val="56"/>
        </w:rPr>
      </w:pPr>
    </w:p>
    <w:p w:rsidR="00E93CD3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52"/>
          <w:szCs w:val="56"/>
        </w:rPr>
      </w:pPr>
    </w:p>
    <w:p w:rsidR="00E93CD3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52"/>
          <w:szCs w:val="56"/>
        </w:rPr>
      </w:pPr>
    </w:p>
    <w:p w:rsidR="00E93CD3" w:rsidRDefault="00E93CD3" w:rsidP="00E93CD3">
      <w:pPr>
        <w:pStyle w:val="a3"/>
        <w:shd w:val="clear" w:color="auto" w:fill="FFFFFF"/>
        <w:spacing w:before="0" w:beforeAutospacing="0" w:after="0" w:afterAutospacing="0"/>
        <w:rPr>
          <w:b/>
          <w:bCs/>
          <w:sz w:val="52"/>
          <w:szCs w:val="56"/>
        </w:rPr>
      </w:pPr>
    </w:p>
    <w:p w:rsidR="00E93CD3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4"/>
          <w:szCs w:val="24"/>
        </w:rPr>
      </w:pPr>
    </w:p>
    <w:p w:rsidR="00E93CD3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Воспитатель высшей квалификационной категории</w:t>
      </w:r>
    </w:p>
    <w:p w:rsidR="00E93CD3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МБДОУ «Спасский детский сад№1»</w:t>
      </w:r>
    </w:p>
    <w:p w:rsidR="00E93CD3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Калинкина Е.И.</w:t>
      </w:r>
    </w:p>
    <w:p w:rsidR="00E93CD3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4"/>
          <w:szCs w:val="24"/>
        </w:rPr>
      </w:pPr>
    </w:p>
    <w:p w:rsidR="00E93CD3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4"/>
          <w:szCs w:val="24"/>
        </w:rPr>
      </w:pPr>
    </w:p>
    <w:p w:rsidR="00E93CD3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г</w:t>
      </w:r>
      <w:proofErr w:type="gramEnd"/>
      <w:r>
        <w:rPr>
          <w:b/>
          <w:bCs/>
          <w:sz w:val="24"/>
          <w:szCs w:val="24"/>
        </w:rPr>
        <w:t xml:space="preserve"> Спасск - Рязанский</w:t>
      </w:r>
    </w:p>
    <w:p w:rsidR="00E93CD3" w:rsidRPr="00D23A73" w:rsidRDefault="00E93CD3" w:rsidP="00E93C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Январь 2018г.</w:t>
      </w:r>
    </w:p>
    <w:p w:rsidR="00E93CD3" w:rsidRDefault="00E93CD3" w:rsidP="00E93CD3">
      <w:pPr>
        <w:pStyle w:val="a3"/>
        <w:shd w:val="clear" w:color="auto" w:fill="FFFFFF"/>
        <w:spacing w:line="276" w:lineRule="auto"/>
        <w:rPr>
          <w:b/>
          <w:sz w:val="28"/>
          <w:szCs w:val="28"/>
          <w:u w:val="single"/>
        </w:rPr>
      </w:pPr>
    </w:p>
    <w:p w:rsidR="00E93CD3" w:rsidRDefault="00E93CD3" w:rsidP="00E93CD3">
      <w:pPr>
        <w:pStyle w:val="a3"/>
        <w:shd w:val="clear" w:color="auto" w:fill="FFFFFF"/>
        <w:spacing w:line="276" w:lineRule="auto"/>
        <w:rPr>
          <w:b/>
          <w:sz w:val="28"/>
          <w:szCs w:val="28"/>
          <w:u w:val="single"/>
        </w:rPr>
      </w:pPr>
    </w:p>
    <w:p w:rsidR="00E93CD3" w:rsidRPr="00902B62" w:rsidRDefault="00E93CD3" w:rsidP="00E93CD3">
      <w:pPr>
        <w:pStyle w:val="a3"/>
        <w:shd w:val="clear" w:color="auto" w:fill="FFFFFF"/>
        <w:spacing w:line="276" w:lineRule="auto"/>
        <w:rPr>
          <w:sz w:val="28"/>
          <w:szCs w:val="28"/>
        </w:rPr>
      </w:pPr>
      <w:r w:rsidRPr="00790777">
        <w:rPr>
          <w:b/>
          <w:sz w:val="28"/>
          <w:szCs w:val="28"/>
          <w:u w:val="single"/>
        </w:rPr>
        <w:t>Программное содержание</w:t>
      </w:r>
      <w:r w:rsidRPr="00790777">
        <w:rPr>
          <w:b/>
          <w:sz w:val="28"/>
          <w:szCs w:val="28"/>
        </w:rPr>
        <w:t>:</w:t>
      </w:r>
      <w:r w:rsidRPr="00902B62">
        <w:rPr>
          <w:sz w:val="28"/>
          <w:szCs w:val="28"/>
        </w:rPr>
        <w:t xml:space="preserve"> </w:t>
      </w:r>
      <w:proofErr w:type="gramStart"/>
      <w:r w:rsidRPr="00902B62">
        <w:rPr>
          <w:sz w:val="28"/>
          <w:szCs w:val="28"/>
        </w:rPr>
        <w:t>Совершенствовать знания детей о значении воды в жизни человека (вода источник жизни, необходима для поддержания жизни и обеспеченья здоровья человека, о свойствах воды (прозрачная, без запаха и цвета, растворитель, имеет три агрегатных состояния – твердая (снег, лед, жидкая, газообразная </w:t>
      </w:r>
      <w:r w:rsidRPr="00902B62">
        <w:rPr>
          <w:i/>
          <w:iCs/>
          <w:sz w:val="28"/>
          <w:szCs w:val="28"/>
        </w:rPr>
        <w:t>(пар))</w:t>
      </w:r>
      <w:r w:rsidRPr="00902B62">
        <w:rPr>
          <w:sz w:val="28"/>
          <w:szCs w:val="28"/>
        </w:rPr>
        <w:t>.</w:t>
      </w:r>
      <w:proofErr w:type="gramEnd"/>
    </w:p>
    <w:p w:rsidR="00E93CD3" w:rsidRPr="00902B62" w:rsidRDefault="00E93CD3" w:rsidP="00E93CD3">
      <w:pPr>
        <w:pStyle w:val="a3"/>
        <w:shd w:val="clear" w:color="auto" w:fill="FFFFFF"/>
        <w:spacing w:line="276" w:lineRule="auto"/>
        <w:rPr>
          <w:sz w:val="28"/>
          <w:szCs w:val="28"/>
        </w:rPr>
      </w:pPr>
      <w:r w:rsidRPr="00D23A73">
        <w:rPr>
          <w:b/>
          <w:sz w:val="28"/>
          <w:szCs w:val="28"/>
        </w:rPr>
        <w:t>Цель</w:t>
      </w:r>
      <w:r w:rsidRPr="00902B62">
        <w:rPr>
          <w:sz w:val="28"/>
          <w:szCs w:val="28"/>
        </w:rPr>
        <w:t xml:space="preserve"> исследовательской </w:t>
      </w:r>
      <w:r w:rsidRPr="00902B62">
        <w:rPr>
          <w:b/>
          <w:bCs/>
          <w:sz w:val="28"/>
          <w:szCs w:val="28"/>
        </w:rPr>
        <w:t>деятельности</w:t>
      </w:r>
      <w:r w:rsidRPr="00902B62">
        <w:rPr>
          <w:sz w:val="28"/>
          <w:szCs w:val="28"/>
        </w:rPr>
        <w:t> в детской лаборатории – способствовать развитию у детей познавательной активности, любознательности, стремления к самостоятельному познанию и размышлению.</w:t>
      </w:r>
    </w:p>
    <w:p w:rsidR="00E93CD3" w:rsidRPr="00790777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790777">
        <w:rPr>
          <w:b/>
          <w:sz w:val="28"/>
          <w:szCs w:val="28"/>
          <w:u w:val="single"/>
        </w:rPr>
        <w:t>Задачи</w:t>
      </w:r>
      <w:r w:rsidRPr="00790777">
        <w:rPr>
          <w:b/>
          <w:sz w:val="28"/>
          <w:szCs w:val="28"/>
        </w:rPr>
        <w:t>: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proofErr w:type="gramStart"/>
      <w:r w:rsidRPr="00902B62">
        <w:rPr>
          <w:sz w:val="28"/>
          <w:szCs w:val="28"/>
          <w:u w:val="single"/>
        </w:rPr>
        <w:t>Образовательные</w:t>
      </w:r>
      <w:r w:rsidRPr="00902B62">
        <w:rPr>
          <w:sz w:val="28"/>
          <w:szCs w:val="28"/>
        </w:rPr>
        <w:t>:</w:t>
      </w:r>
      <w:proofErr w:type="gramEnd"/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902B62">
        <w:rPr>
          <w:sz w:val="28"/>
          <w:szCs w:val="28"/>
        </w:rPr>
        <w:t>- Уточнение и расширение словарного запаса детей о свойствах воды.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902B62">
        <w:rPr>
          <w:sz w:val="28"/>
          <w:szCs w:val="28"/>
        </w:rPr>
        <w:t>- Обучение пониманию переносного смысла выражения из загадки.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902B62">
        <w:rPr>
          <w:sz w:val="28"/>
          <w:szCs w:val="28"/>
        </w:rPr>
        <w:t>- Развитие диалогической речи у детей.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902B62">
        <w:rPr>
          <w:sz w:val="28"/>
          <w:szCs w:val="28"/>
          <w:u w:val="single"/>
        </w:rPr>
        <w:t>Коррекционно-развивающие</w:t>
      </w:r>
      <w:r w:rsidRPr="00902B62">
        <w:rPr>
          <w:sz w:val="28"/>
          <w:szCs w:val="28"/>
        </w:rPr>
        <w:t>: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902B62">
        <w:rPr>
          <w:sz w:val="28"/>
          <w:szCs w:val="28"/>
        </w:rPr>
        <w:t>- Развитие общей и мелкой моторики.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902B62">
        <w:rPr>
          <w:sz w:val="28"/>
          <w:szCs w:val="28"/>
        </w:rPr>
        <w:t>- Развитие тактильных ощущений.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902B62">
        <w:rPr>
          <w:sz w:val="28"/>
          <w:szCs w:val="28"/>
        </w:rPr>
        <w:t>- Формирование лексико-грамматического строя речи.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proofErr w:type="gramStart"/>
      <w:r w:rsidRPr="00902B62">
        <w:rPr>
          <w:sz w:val="28"/>
          <w:szCs w:val="28"/>
          <w:u w:val="single"/>
        </w:rPr>
        <w:t>Воспитательные</w:t>
      </w:r>
      <w:r w:rsidRPr="00902B62">
        <w:rPr>
          <w:sz w:val="28"/>
          <w:szCs w:val="28"/>
        </w:rPr>
        <w:t>:</w:t>
      </w:r>
      <w:proofErr w:type="gramEnd"/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902B62">
        <w:rPr>
          <w:sz w:val="28"/>
          <w:szCs w:val="28"/>
        </w:rPr>
        <w:t>- Формирование познавательного интереса, доброжелательного отношения друг к другу.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proofErr w:type="gramStart"/>
      <w:r w:rsidRPr="00902B62">
        <w:rPr>
          <w:sz w:val="28"/>
          <w:szCs w:val="28"/>
          <w:u w:val="single"/>
        </w:rPr>
        <w:t>Материалы и оборудование</w:t>
      </w:r>
      <w:r w:rsidRPr="00902B62">
        <w:rPr>
          <w:sz w:val="28"/>
          <w:szCs w:val="28"/>
        </w:rPr>
        <w:t>: рисунки по теме </w:t>
      </w:r>
      <w:r w:rsidRPr="00902B62">
        <w:rPr>
          <w:i/>
          <w:iCs/>
          <w:sz w:val="28"/>
          <w:szCs w:val="28"/>
        </w:rPr>
        <w:t>«</w:t>
      </w:r>
      <w:r w:rsidRPr="00902B62">
        <w:rPr>
          <w:b/>
          <w:bCs/>
          <w:i/>
          <w:iCs/>
          <w:sz w:val="28"/>
          <w:szCs w:val="28"/>
        </w:rPr>
        <w:t>вода</w:t>
      </w:r>
      <w:r w:rsidRPr="00902B62">
        <w:rPr>
          <w:i/>
          <w:iCs/>
          <w:sz w:val="28"/>
          <w:szCs w:val="28"/>
        </w:rPr>
        <w:t>»</w:t>
      </w:r>
      <w:r w:rsidRPr="00902B62">
        <w:rPr>
          <w:sz w:val="28"/>
          <w:szCs w:val="28"/>
        </w:rPr>
        <w:t>, стеклянные емкости, соль, сахар, пакетики чая, лимон, пластиковая бутылка.</w:t>
      </w:r>
      <w:proofErr w:type="gramEnd"/>
    </w:p>
    <w:p w:rsidR="00E93CD3" w:rsidRPr="00902B62" w:rsidRDefault="00E93CD3" w:rsidP="00E93CD3">
      <w:pPr>
        <w:pStyle w:val="a3"/>
        <w:shd w:val="clear" w:color="auto" w:fill="FFFFFF"/>
        <w:jc w:val="center"/>
        <w:rPr>
          <w:sz w:val="28"/>
          <w:szCs w:val="28"/>
        </w:rPr>
      </w:pPr>
      <w:r w:rsidRPr="00902B62">
        <w:rPr>
          <w:sz w:val="28"/>
          <w:szCs w:val="28"/>
        </w:rPr>
        <w:t>Ход занятия:</w:t>
      </w:r>
    </w:p>
    <w:p w:rsidR="00E93CD3" w:rsidRPr="00902B62" w:rsidRDefault="00E93CD3" w:rsidP="00E93CD3">
      <w:pPr>
        <w:spacing w:after="15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02B62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</w:t>
      </w:r>
      <w:proofErr w:type="gramStart"/>
      <w:r w:rsidRPr="00902B62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  <w:r w:rsidRPr="00902B62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E93CD3" w:rsidRPr="00902B62" w:rsidRDefault="00E93CD3" w:rsidP="00E93CD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B62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</w:t>
      </w:r>
    </w:p>
    <w:p w:rsidR="00E93CD3" w:rsidRPr="00902B62" w:rsidRDefault="00E93CD3" w:rsidP="00E93CD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B6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Встанем мы в кружочек дружно,</w:t>
      </w:r>
    </w:p>
    <w:p w:rsidR="00E93CD3" w:rsidRPr="00902B62" w:rsidRDefault="00E93CD3" w:rsidP="00E93CD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101600</wp:posOffset>
            </wp:positionV>
            <wp:extent cx="3343275" cy="1964055"/>
            <wp:effectExtent l="133350" t="19050" r="66675" b="552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673" t="20424" b="1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640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902B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Поздороваться нам нужно</w:t>
      </w:r>
      <w:r w:rsidRPr="00E93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3CD3" w:rsidRPr="00902B62" w:rsidRDefault="00E93CD3" w:rsidP="00E93CD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B6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Доброго утра, хорошего дня,</w:t>
      </w:r>
    </w:p>
    <w:p w:rsidR="00E93CD3" w:rsidRPr="00902B62" w:rsidRDefault="00E93CD3" w:rsidP="00E93CD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B62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мои друзья,</w:t>
      </w:r>
    </w:p>
    <w:p w:rsidR="00E93CD3" w:rsidRPr="00902B62" w:rsidRDefault="00E93CD3" w:rsidP="00E93CD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B62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за руки возьмемся,</w:t>
      </w:r>
    </w:p>
    <w:p w:rsidR="00E93CD3" w:rsidRPr="00902B62" w:rsidRDefault="00E93CD3" w:rsidP="00E93CD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B62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 другу улыбнемся.</w:t>
      </w:r>
    </w:p>
    <w:p w:rsidR="00E93CD3" w:rsidRPr="00902B62" w:rsidRDefault="00E93CD3" w:rsidP="00E93CD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B6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вместе дружить и играть,</w:t>
      </w:r>
    </w:p>
    <w:p w:rsidR="00E93CD3" w:rsidRPr="00902B62" w:rsidRDefault="00E93CD3" w:rsidP="00E93CD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B6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умными и добрыми стать!</w:t>
      </w:r>
    </w:p>
    <w:p w:rsidR="00E93CD3" w:rsidRDefault="00E93CD3" w:rsidP="00E93CD3">
      <w:pPr>
        <w:pStyle w:val="a3"/>
        <w:shd w:val="clear" w:color="auto" w:fill="FFFFFF"/>
        <w:rPr>
          <w:sz w:val="28"/>
          <w:szCs w:val="28"/>
          <w:u w:val="single"/>
        </w:rPr>
      </w:pPr>
    </w:p>
    <w:p w:rsidR="00E93CD3" w:rsidRPr="00902B62" w:rsidRDefault="00E93CD3" w:rsidP="00E93CD3">
      <w:pPr>
        <w:pStyle w:val="a3"/>
        <w:shd w:val="clear" w:color="auto" w:fill="FFFFFF"/>
        <w:rPr>
          <w:sz w:val="28"/>
          <w:szCs w:val="28"/>
          <w:u w:val="single"/>
        </w:rPr>
      </w:pPr>
      <w:r w:rsidRPr="00902B62">
        <w:rPr>
          <w:sz w:val="28"/>
          <w:szCs w:val="28"/>
          <w:u w:val="single"/>
        </w:rPr>
        <w:t>Постановка цели:</w:t>
      </w:r>
    </w:p>
    <w:p w:rsidR="00E93CD3" w:rsidRPr="00902B62" w:rsidRDefault="00E93CD3" w:rsidP="00E93CD3">
      <w:pPr>
        <w:pStyle w:val="a3"/>
        <w:numPr>
          <w:ilvl w:val="0"/>
          <w:numId w:val="1"/>
        </w:numPr>
        <w:shd w:val="clear" w:color="auto" w:fill="FFFFFF"/>
        <w:spacing w:line="276" w:lineRule="auto"/>
        <w:rPr>
          <w:sz w:val="28"/>
          <w:szCs w:val="28"/>
        </w:rPr>
      </w:pPr>
      <w:r w:rsidRPr="00902B62">
        <w:rPr>
          <w:sz w:val="28"/>
          <w:szCs w:val="28"/>
        </w:rPr>
        <w:t xml:space="preserve">Сегодня </w:t>
      </w:r>
      <w:proofErr w:type="spellStart"/>
      <w:r w:rsidRPr="00902B62">
        <w:rPr>
          <w:sz w:val="28"/>
          <w:szCs w:val="28"/>
        </w:rPr>
        <w:t>Умняша</w:t>
      </w:r>
      <w:proofErr w:type="spellEnd"/>
      <w:r w:rsidRPr="00902B62">
        <w:rPr>
          <w:sz w:val="28"/>
          <w:szCs w:val="28"/>
        </w:rPr>
        <w:t xml:space="preserve"> снова приглашает нас к себе в лабораторию.  </w:t>
      </w:r>
    </w:p>
    <w:p w:rsidR="00E93CD3" w:rsidRPr="00D23A73" w:rsidRDefault="00E93CD3" w:rsidP="00E93CD3">
      <w:pPr>
        <w:pStyle w:val="a3"/>
        <w:numPr>
          <w:ilvl w:val="0"/>
          <w:numId w:val="1"/>
        </w:numPr>
        <w:shd w:val="clear" w:color="auto" w:fill="FFFFFF"/>
        <w:spacing w:line="276" w:lineRule="auto"/>
        <w:rPr>
          <w:sz w:val="28"/>
          <w:szCs w:val="28"/>
        </w:rPr>
      </w:pPr>
      <w:proofErr w:type="gramStart"/>
      <w:r w:rsidRPr="00902B62">
        <w:rPr>
          <w:sz w:val="28"/>
          <w:szCs w:val="28"/>
        </w:rPr>
        <w:t>Люди</w:t>
      </w:r>
      <w:proofErr w:type="gramEnd"/>
      <w:r w:rsidRPr="00902B62">
        <w:rPr>
          <w:sz w:val="28"/>
          <w:szCs w:val="28"/>
        </w:rPr>
        <w:t xml:space="preserve"> каких профессий работают в лаборатории?  Чем они занимаются?</w:t>
      </w:r>
      <w:r>
        <w:rPr>
          <w:sz w:val="28"/>
          <w:szCs w:val="28"/>
        </w:rPr>
        <w:t xml:space="preserve"> </w:t>
      </w:r>
      <w:r w:rsidRPr="00D23A73">
        <w:rPr>
          <w:sz w:val="28"/>
          <w:szCs w:val="28"/>
        </w:rPr>
        <w:t>(проводят опыты, эксперименты, узнают новое)</w:t>
      </w:r>
    </w:p>
    <w:p w:rsidR="00E93CD3" w:rsidRPr="00902B62" w:rsidRDefault="00E93CD3" w:rsidP="00E93CD3">
      <w:pPr>
        <w:pStyle w:val="a3"/>
        <w:numPr>
          <w:ilvl w:val="0"/>
          <w:numId w:val="1"/>
        </w:numPr>
        <w:shd w:val="clear" w:color="auto" w:fill="FFFFFF"/>
        <w:spacing w:line="276" w:lineRule="auto"/>
        <w:rPr>
          <w:sz w:val="28"/>
          <w:szCs w:val="28"/>
        </w:rPr>
      </w:pPr>
      <w:r w:rsidRPr="00902B62">
        <w:rPr>
          <w:sz w:val="28"/>
          <w:szCs w:val="28"/>
        </w:rPr>
        <w:t>Нам необходимо соответствующая одежда</w:t>
      </w:r>
      <w:proofErr w:type="gramStart"/>
      <w:r w:rsidRPr="00902B62">
        <w:rPr>
          <w:sz w:val="28"/>
          <w:szCs w:val="28"/>
        </w:rPr>
        <w:t>.</w:t>
      </w:r>
      <w:proofErr w:type="gramEnd"/>
      <w:r w:rsidRPr="00902B62">
        <w:rPr>
          <w:sz w:val="28"/>
          <w:szCs w:val="28"/>
        </w:rPr>
        <w:t xml:space="preserve"> (</w:t>
      </w:r>
      <w:proofErr w:type="gramStart"/>
      <w:r w:rsidRPr="00902B62">
        <w:rPr>
          <w:sz w:val="28"/>
          <w:szCs w:val="28"/>
        </w:rPr>
        <w:t>ф</w:t>
      </w:r>
      <w:proofErr w:type="gramEnd"/>
      <w:r w:rsidRPr="00902B62">
        <w:rPr>
          <w:sz w:val="28"/>
          <w:szCs w:val="28"/>
        </w:rPr>
        <w:t>артуки и шапочки)</w:t>
      </w:r>
    </w:p>
    <w:p w:rsidR="00E93CD3" w:rsidRPr="00902B62" w:rsidRDefault="00E93CD3" w:rsidP="00E93CD3">
      <w:pPr>
        <w:pStyle w:val="a3"/>
        <w:shd w:val="clear" w:color="auto" w:fill="FFFFFF"/>
        <w:rPr>
          <w:sz w:val="28"/>
          <w:szCs w:val="28"/>
        </w:rPr>
      </w:pPr>
      <w:proofErr w:type="spellStart"/>
      <w:r w:rsidRPr="00902B62">
        <w:rPr>
          <w:sz w:val="28"/>
          <w:szCs w:val="28"/>
        </w:rPr>
        <w:t>Вос-ль</w:t>
      </w:r>
      <w:proofErr w:type="spellEnd"/>
      <w:r w:rsidRPr="00902B62">
        <w:rPr>
          <w:sz w:val="28"/>
          <w:szCs w:val="28"/>
        </w:rPr>
        <w:t xml:space="preserve">: Мы не первый раз в лаборатории </w:t>
      </w:r>
      <w:proofErr w:type="spellStart"/>
      <w:r w:rsidRPr="00902B62">
        <w:rPr>
          <w:sz w:val="28"/>
          <w:szCs w:val="28"/>
        </w:rPr>
        <w:t>Умняши</w:t>
      </w:r>
      <w:proofErr w:type="spellEnd"/>
      <w:r w:rsidRPr="00902B62">
        <w:rPr>
          <w:sz w:val="28"/>
          <w:szCs w:val="28"/>
        </w:rPr>
        <w:t>, и она как обычно приготовила много интересного. О чём бы вы сегодня хотели поговорить и узнать что-то новое?</w:t>
      </w:r>
    </w:p>
    <w:p w:rsidR="00E93CD3" w:rsidRPr="00902B62" w:rsidRDefault="00E93CD3" w:rsidP="00E93CD3">
      <w:pPr>
        <w:pStyle w:val="a3"/>
        <w:shd w:val="clear" w:color="auto" w:fill="FFFFFF"/>
        <w:rPr>
          <w:sz w:val="28"/>
          <w:szCs w:val="28"/>
          <w:u w:val="single"/>
        </w:rPr>
      </w:pPr>
      <w:r w:rsidRPr="00902B62">
        <w:rPr>
          <w:sz w:val="28"/>
          <w:szCs w:val="28"/>
          <w:u w:val="single"/>
        </w:rPr>
        <w:t>Опытно-исследовательская деятельность.</w:t>
      </w:r>
    </w:p>
    <w:p w:rsidR="00E93CD3" w:rsidRPr="00902B62" w:rsidRDefault="00E93CD3" w:rsidP="00E93CD3">
      <w:pPr>
        <w:pStyle w:val="a3"/>
        <w:shd w:val="clear" w:color="auto" w:fill="FFFFFF"/>
        <w:rPr>
          <w:sz w:val="28"/>
          <w:szCs w:val="28"/>
        </w:rPr>
      </w:pPr>
      <w:proofErr w:type="spellStart"/>
      <w:r w:rsidRPr="00902B62">
        <w:rPr>
          <w:sz w:val="28"/>
          <w:szCs w:val="28"/>
        </w:rPr>
        <w:t>Вос-ль</w:t>
      </w:r>
      <w:proofErr w:type="spellEnd"/>
      <w:r w:rsidRPr="00902B62">
        <w:rPr>
          <w:sz w:val="28"/>
          <w:szCs w:val="28"/>
        </w:rPr>
        <w:t>: Давайте вспомним то, что мы уже знаем о воде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/>
        <w:ind w:left="2124"/>
        <w:rPr>
          <w:sz w:val="28"/>
          <w:szCs w:val="28"/>
        </w:rPr>
      </w:pPr>
      <w:r w:rsidRPr="00902B62">
        <w:rPr>
          <w:sz w:val="28"/>
          <w:szCs w:val="28"/>
        </w:rPr>
        <w:t>Всем нужна водичка: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/>
        <w:ind w:left="2124"/>
        <w:rPr>
          <w:sz w:val="28"/>
          <w:szCs w:val="28"/>
        </w:rPr>
      </w:pPr>
      <w:r w:rsidRPr="00902B62">
        <w:rPr>
          <w:sz w:val="28"/>
          <w:szCs w:val="28"/>
        </w:rPr>
        <w:t>И рыбке, и птичке,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/>
        <w:ind w:left="2124"/>
        <w:rPr>
          <w:sz w:val="28"/>
          <w:szCs w:val="28"/>
        </w:rPr>
      </w:pPr>
      <w:r w:rsidRPr="00902B62">
        <w:rPr>
          <w:sz w:val="28"/>
          <w:szCs w:val="28"/>
        </w:rPr>
        <w:t>И деревьям в лесу,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/>
        <w:ind w:left="2124"/>
        <w:rPr>
          <w:sz w:val="28"/>
          <w:szCs w:val="28"/>
        </w:rPr>
      </w:pPr>
      <w:r w:rsidRPr="00902B62">
        <w:rPr>
          <w:sz w:val="28"/>
          <w:szCs w:val="28"/>
        </w:rPr>
        <w:t>И цветочкам на лугу,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/>
        <w:ind w:left="2124"/>
        <w:rPr>
          <w:sz w:val="28"/>
          <w:szCs w:val="28"/>
        </w:rPr>
      </w:pPr>
      <w:r w:rsidRPr="00902B62">
        <w:rPr>
          <w:sz w:val="28"/>
          <w:szCs w:val="28"/>
        </w:rPr>
        <w:t>И котятам и тигрятам,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/>
        <w:ind w:left="2124"/>
        <w:rPr>
          <w:sz w:val="28"/>
          <w:szCs w:val="28"/>
        </w:rPr>
      </w:pPr>
      <w:r w:rsidRPr="00902B62">
        <w:rPr>
          <w:sz w:val="28"/>
          <w:szCs w:val="28"/>
        </w:rPr>
        <w:t>Даже маленьким ребятам.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/>
        <w:ind w:left="2124"/>
        <w:rPr>
          <w:sz w:val="28"/>
          <w:szCs w:val="28"/>
        </w:rPr>
      </w:pPr>
      <w:r w:rsidRPr="00902B62">
        <w:rPr>
          <w:sz w:val="28"/>
          <w:szCs w:val="28"/>
        </w:rPr>
        <w:t>Везде и всегда помогает нам вода!</w:t>
      </w:r>
    </w:p>
    <w:p w:rsidR="00E93CD3" w:rsidRPr="00902B62" w:rsidRDefault="00E93CD3" w:rsidP="00E93CD3">
      <w:pPr>
        <w:pStyle w:val="a3"/>
        <w:numPr>
          <w:ilvl w:val="0"/>
          <w:numId w:val="3"/>
        </w:numPr>
        <w:shd w:val="clear" w:color="auto" w:fill="FFFFFF"/>
        <w:rPr>
          <w:sz w:val="28"/>
          <w:szCs w:val="28"/>
        </w:rPr>
      </w:pPr>
      <w:r w:rsidRPr="00902B62">
        <w:rPr>
          <w:sz w:val="28"/>
          <w:szCs w:val="28"/>
        </w:rPr>
        <w:t>Где же мы встречаем воду? (работа с таблицами)</w:t>
      </w:r>
    </w:p>
    <w:p w:rsidR="00E93CD3" w:rsidRPr="00902B62" w:rsidRDefault="00E93CD3" w:rsidP="00E93CD3">
      <w:pPr>
        <w:pStyle w:val="a3"/>
        <w:numPr>
          <w:ilvl w:val="0"/>
          <w:numId w:val="3"/>
        </w:numPr>
        <w:shd w:val="clear" w:color="auto" w:fill="FFFFFF"/>
        <w:rPr>
          <w:sz w:val="28"/>
          <w:szCs w:val="28"/>
        </w:rPr>
      </w:pPr>
      <w:r w:rsidRPr="00902B62">
        <w:rPr>
          <w:sz w:val="28"/>
          <w:szCs w:val="28"/>
        </w:rPr>
        <w:t>Присаживайтесь за столы. Здесь готовы приборы для проведения опытов.</w:t>
      </w:r>
    </w:p>
    <w:p w:rsidR="00E93CD3" w:rsidRPr="00902B62" w:rsidRDefault="00E93CD3" w:rsidP="00E93CD3">
      <w:pPr>
        <w:pStyle w:val="a3"/>
        <w:shd w:val="clear" w:color="auto" w:fill="FFFFFF"/>
        <w:rPr>
          <w:sz w:val="28"/>
          <w:szCs w:val="28"/>
        </w:rPr>
      </w:pPr>
      <w:r w:rsidRPr="00902B62">
        <w:rPr>
          <w:sz w:val="28"/>
          <w:szCs w:val="28"/>
        </w:rPr>
        <w:t xml:space="preserve"> Опыт 1.  «Упрямая Водичка»  </w:t>
      </w:r>
    </w:p>
    <w:p w:rsidR="00E93CD3" w:rsidRPr="00902B62" w:rsidRDefault="00E93CD3" w:rsidP="00E93CD3">
      <w:pPr>
        <w:pStyle w:val="a3"/>
        <w:shd w:val="clear" w:color="auto" w:fill="FFFFFF"/>
        <w:rPr>
          <w:sz w:val="28"/>
          <w:szCs w:val="28"/>
        </w:rPr>
      </w:pPr>
      <w:r w:rsidRPr="00902B62">
        <w:rPr>
          <w:sz w:val="28"/>
          <w:szCs w:val="28"/>
        </w:rPr>
        <w:t xml:space="preserve">Вспомним, что такое вода? (Жидкость)  </w:t>
      </w:r>
      <w:proofErr w:type="gramStart"/>
      <w:r w:rsidRPr="00902B62">
        <w:rPr>
          <w:sz w:val="28"/>
          <w:szCs w:val="28"/>
        </w:rPr>
        <w:t>Значит  она может</w:t>
      </w:r>
      <w:proofErr w:type="gramEnd"/>
      <w:r w:rsidRPr="00902B62">
        <w:rPr>
          <w:sz w:val="28"/>
          <w:szCs w:val="28"/>
        </w:rPr>
        <w:t xml:space="preserve"> ....</w:t>
      </w:r>
    </w:p>
    <w:p w:rsidR="00E93CD3" w:rsidRDefault="00E93CD3" w:rsidP="00E93CD3">
      <w:pPr>
        <w:pStyle w:val="a3"/>
        <w:shd w:val="clear" w:color="auto" w:fill="FFFFFF"/>
        <w:rPr>
          <w:sz w:val="28"/>
          <w:szCs w:val="28"/>
        </w:rPr>
      </w:pPr>
      <w:r w:rsidRPr="00902B62">
        <w:rPr>
          <w:sz w:val="28"/>
          <w:szCs w:val="28"/>
        </w:rPr>
        <w:t>Вывод «Воду в бутылку не пускает воздух»</w:t>
      </w:r>
    </w:p>
    <w:p w:rsidR="00E93CD3" w:rsidRPr="00902B62" w:rsidRDefault="00E93CD3" w:rsidP="00E93CD3">
      <w:pPr>
        <w:pStyle w:val="a3"/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11308" cy="2644687"/>
            <wp:effectExtent l="114300" t="38100" r="60392" b="60413"/>
            <wp:docPr id="5" name="Рисунок 4" descr="F:\занятия фото\SDC1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нятия фото\SDC12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46" cy="26466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</w:t>
      </w:r>
      <w:r>
        <w:rPr>
          <w:noProof/>
          <w:sz w:val="28"/>
          <w:szCs w:val="28"/>
        </w:rPr>
        <w:drawing>
          <wp:inline distT="0" distB="0" distL="0" distR="0">
            <wp:extent cx="1887572" cy="2668855"/>
            <wp:effectExtent l="114300" t="38100" r="55528" b="74345"/>
            <wp:docPr id="6" name="Рисунок 5" descr="F:\занятия фото\SDC1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нятия фото\SDC12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721" b="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06" cy="26691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16D12" w:rsidRDefault="00F16D12" w:rsidP="00F16D12">
      <w:pPr>
        <w:pStyle w:val="a3"/>
        <w:shd w:val="clear" w:color="auto" w:fill="FFFFFF"/>
        <w:ind w:left="720"/>
        <w:rPr>
          <w:sz w:val="28"/>
          <w:szCs w:val="28"/>
        </w:rPr>
      </w:pPr>
    </w:p>
    <w:p w:rsidR="00E93CD3" w:rsidRPr="00902B62" w:rsidRDefault="00E93CD3" w:rsidP="00E93CD3">
      <w:pPr>
        <w:pStyle w:val="a3"/>
        <w:numPr>
          <w:ilvl w:val="0"/>
          <w:numId w:val="4"/>
        </w:numPr>
        <w:shd w:val="clear" w:color="auto" w:fill="FFFFFF"/>
        <w:rPr>
          <w:sz w:val="28"/>
          <w:szCs w:val="28"/>
        </w:rPr>
      </w:pPr>
      <w:r w:rsidRPr="00902B62">
        <w:rPr>
          <w:sz w:val="28"/>
          <w:szCs w:val="28"/>
        </w:rPr>
        <w:t>Что ещё мы знаем о воде. (Растворитель)</w:t>
      </w:r>
    </w:p>
    <w:p w:rsidR="00E93CD3" w:rsidRPr="00902B62" w:rsidRDefault="00E93CD3" w:rsidP="00E93CD3">
      <w:pPr>
        <w:pStyle w:val="a3"/>
        <w:shd w:val="clear" w:color="auto" w:fill="FFFFFF"/>
        <w:rPr>
          <w:sz w:val="28"/>
          <w:szCs w:val="28"/>
        </w:rPr>
      </w:pPr>
      <w:r w:rsidRPr="00902B62">
        <w:rPr>
          <w:sz w:val="28"/>
          <w:szCs w:val="28"/>
        </w:rPr>
        <w:t>Опыт 2. «Растворитель не для всего»</w:t>
      </w:r>
    </w:p>
    <w:p w:rsidR="00E93CD3" w:rsidRPr="00902B62" w:rsidRDefault="00E93CD3" w:rsidP="00E93CD3">
      <w:pPr>
        <w:pStyle w:val="a3"/>
        <w:shd w:val="clear" w:color="auto" w:fill="FFFFFF"/>
        <w:rPr>
          <w:sz w:val="28"/>
          <w:szCs w:val="28"/>
        </w:rPr>
      </w:pPr>
      <w:r w:rsidRPr="00902B62">
        <w:rPr>
          <w:sz w:val="28"/>
          <w:szCs w:val="28"/>
        </w:rPr>
        <w:t>Вывод  «Вода  растворяет не всё»</w:t>
      </w:r>
    </w:p>
    <w:p w:rsidR="00E93CD3" w:rsidRPr="00902B62" w:rsidRDefault="00F16D12" w:rsidP="00F16D1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714" w:hanging="35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3654519</wp:posOffset>
            </wp:positionH>
            <wp:positionV relativeFrom="paragraph">
              <wp:posOffset>420005</wp:posOffset>
            </wp:positionV>
            <wp:extent cx="2486309" cy="3317456"/>
            <wp:effectExtent l="133350" t="38100" r="47341" b="73444"/>
            <wp:wrapNone/>
            <wp:docPr id="7" name="Рисунок 6" descr="F:\занятия фото\SDC1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нятия фото\SDC12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09" cy="33174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93CD3" w:rsidRPr="00902B62">
        <w:rPr>
          <w:sz w:val="28"/>
          <w:szCs w:val="28"/>
        </w:rPr>
        <w:t>Давайте подойдём доске и запишем результаты своих исследований.  ( вод</w:t>
      </w:r>
      <w:proofErr w:type="gramStart"/>
      <w:r w:rsidR="00E93CD3" w:rsidRPr="00902B62">
        <w:rPr>
          <w:sz w:val="28"/>
          <w:szCs w:val="28"/>
        </w:rPr>
        <w:t>а-</w:t>
      </w:r>
      <w:proofErr w:type="gramEnd"/>
      <w:r w:rsidR="00E93CD3" w:rsidRPr="00902B62">
        <w:rPr>
          <w:sz w:val="28"/>
          <w:szCs w:val="28"/>
        </w:rPr>
        <w:t xml:space="preserve"> жидкость;  растворитель, но не для всего; не имеет запах, вкус, цвета, формы, прозрачная)</w:t>
      </w:r>
    </w:p>
    <w:p w:rsidR="00F16D12" w:rsidRDefault="00F16D12" w:rsidP="00E93CD3">
      <w:pPr>
        <w:pStyle w:val="a3"/>
        <w:shd w:val="clear" w:color="auto" w:fill="FFFFFF"/>
        <w:rPr>
          <w:noProof/>
          <w:sz w:val="28"/>
          <w:szCs w:val="28"/>
        </w:rPr>
      </w:pPr>
      <w:r w:rsidRPr="00F16D12">
        <w:rPr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84469</wp:posOffset>
            </wp:positionH>
            <wp:positionV relativeFrom="paragraph">
              <wp:posOffset>390255</wp:posOffset>
            </wp:positionV>
            <wp:extent cx="3086451" cy="2148029"/>
            <wp:effectExtent l="133350" t="38100" r="56799" b="61771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710" t="16854" r="4627" b="1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51" cy="21480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       </w:t>
      </w:r>
    </w:p>
    <w:p w:rsidR="00F16D12" w:rsidRDefault="00F16D12" w:rsidP="00E93CD3">
      <w:pPr>
        <w:pStyle w:val="a3"/>
        <w:shd w:val="clear" w:color="auto" w:fill="FFFFFF"/>
        <w:rPr>
          <w:noProof/>
          <w:sz w:val="28"/>
          <w:szCs w:val="28"/>
        </w:rPr>
      </w:pPr>
    </w:p>
    <w:p w:rsidR="00F16D12" w:rsidRDefault="00F16D12" w:rsidP="00E93CD3">
      <w:pPr>
        <w:pStyle w:val="a3"/>
        <w:shd w:val="clear" w:color="auto" w:fill="FFFFFF"/>
        <w:rPr>
          <w:noProof/>
          <w:sz w:val="28"/>
          <w:szCs w:val="28"/>
        </w:rPr>
      </w:pPr>
    </w:p>
    <w:p w:rsidR="00F16D12" w:rsidRDefault="00F16D12" w:rsidP="00E93CD3">
      <w:pPr>
        <w:pStyle w:val="a3"/>
        <w:shd w:val="clear" w:color="auto" w:fill="FFFFFF"/>
        <w:rPr>
          <w:noProof/>
          <w:sz w:val="28"/>
          <w:szCs w:val="28"/>
        </w:rPr>
      </w:pPr>
    </w:p>
    <w:p w:rsidR="00F16D12" w:rsidRDefault="00F16D12" w:rsidP="00E93CD3">
      <w:pPr>
        <w:pStyle w:val="a3"/>
        <w:shd w:val="clear" w:color="auto" w:fill="FFFFFF"/>
        <w:rPr>
          <w:noProof/>
          <w:sz w:val="28"/>
          <w:szCs w:val="28"/>
        </w:rPr>
      </w:pPr>
    </w:p>
    <w:p w:rsidR="00F16D12" w:rsidRDefault="00F16D12" w:rsidP="00E93CD3">
      <w:pPr>
        <w:pStyle w:val="a3"/>
        <w:shd w:val="clear" w:color="auto" w:fill="FFFFFF"/>
        <w:rPr>
          <w:noProof/>
          <w:sz w:val="28"/>
          <w:szCs w:val="28"/>
        </w:rPr>
      </w:pPr>
    </w:p>
    <w:p w:rsidR="00F16D12" w:rsidRDefault="00F16D12" w:rsidP="00F16D12">
      <w:pPr>
        <w:pStyle w:val="a3"/>
        <w:shd w:val="clear" w:color="auto" w:fill="FFFFFF"/>
        <w:ind w:firstLine="708"/>
        <w:rPr>
          <w:noProof/>
          <w:sz w:val="28"/>
          <w:szCs w:val="28"/>
        </w:rPr>
      </w:pPr>
    </w:p>
    <w:p w:rsidR="00E93CD3" w:rsidRPr="00902B62" w:rsidRDefault="00F16D12" w:rsidP="00E93CD3">
      <w:pPr>
        <w:pStyle w:val="a3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  <w:r w:rsidR="00E93CD3" w:rsidRPr="00902B62">
        <w:rPr>
          <w:sz w:val="28"/>
          <w:szCs w:val="28"/>
        </w:rPr>
        <w:t>Опыт 3.  «Взвешивание»</w:t>
      </w:r>
    </w:p>
    <w:p w:rsidR="00E93CD3" w:rsidRPr="00902B62" w:rsidRDefault="00E93CD3" w:rsidP="00E93CD3">
      <w:pPr>
        <w:pStyle w:val="a3"/>
        <w:shd w:val="clear" w:color="auto" w:fill="FFFFFF"/>
        <w:rPr>
          <w:sz w:val="28"/>
          <w:szCs w:val="28"/>
        </w:rPr>
      </w:pPr>
      <w:r w:rsidRPr="00902B62">
        <w:rPr>
          <w:sz w:val="28"/>
          <w:szCs w:val="28"/>
        </w:rPr>
        <w:t>Вывод: «Вода имеет вес»</w:t>
      </w:r>
    </w:p>
    <w:p w:rsidR="00F16D12" w:rsidRPr="00F16D12" w:rsidRDefault="00E93CD3" w:rsidP="00E93CD3">
      <w:pPr>
        <w:pStyle w:val="a3"/>
        <w:numPr>
          <w:ilvl w:val="0"/>
          <w:numId w:val="2"/>
        </w:numPr>
        <w:shd w:val="clear" w:color="auto" w:fill="FFFFFF"/>
        <w:rPr>
          <w:sz w:val="28"/>
          <w:szCs w:val="28"/>
        </w:rPr>
      </w:pPr>
      <w:r w:rsidRPr="00902B62">
        <w:rPr>
          <w:sz w:val="28"/>
          <w:szCs w:val="28"/>
        </w:rPr>
        <w:t xml:space="preserve"> Снова возвращаемся к записи результатов исследования</w:t>
      </w:r>
      <w:proofErr w:type="gramStart"/>
      <w:r w:rsidRPr="00902B62">
        <w:rPr>
          <w:sz w:val="28"/>
          <w:szCs w:val="28"/>
        </w:rPr>
        <w:t>.</w:t>
      </w:r>
      <w:proofErr w:type="gramEnd"/>
      <w:r w:rsidRPr="00902B62">
        <w:rPr>
          <w:sz w:val="28"/>
          <w:szCs w:val="28"/>
        </w:rPr>
        <w:t xml:space="preserve"> (</w:t>
      </w:r>
      <w:proofErr w:type="gramStart"/>
      <w:r w:rsidRPr="00902B62">
        <w:rPr>
          <w:sz w:val="28"/>
          <w:szCs w:val="28"/>
        </w:rPr>
        <w:t>в</w:t>
      </w:r>
      <w:proofErr w:type="gramEnd"/>
      <w:r w:rsidRPr="00902B62">
        <w:rPr>
          <w:sz w:val="28"/>
          <w:szCs w:val="28"/>
        </w:rPr>
        <w:t>ода имеет вес, она может быть не только жидкой, но и твёрдой)</w:t>
      </w:r>
    </w:p>
    <w:p w:rsidR="00E93CD3" w:rsidRPr="00902B62" w:rsidRDefault="00E93CD3" w:rsidP="00F16D12">
      <w:pPr>
        <w:pStyle w:val="a3"/>
        <w:shd w:val="clear" w:color="auto" w:fill="FFFFFF"/>
        <w:rPr>
          <w:sz w:val="28"/>
          <w:szCs w:val="28"/>
        </w:rPr>
      </w:pPr>
      <w:r w:rsidRPr="00902B62">
        <w:rPr>
          <w:sz w:val="28"/>
          <w:szCs w:val="28"/>
        </w:rPr>
        <w:t xml:space="preserve">Опыт 4. «Летающая вода»  (проводит воспитатель) </w:t>
      </w:r>
    </w:p>
    <w:p w:rsidR="00E93CD3" w:rsidRPr="00902B62" w:rsidRDefault="00F16D12" w:rsidP="00E93CD3">
      <w:pPr>
        <w:pStyle w:val="a3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1242695</wp:posOffset>
            </wp:positionH>
            <wp:positionV relativeFrom="paragraph">
              <wp:posOffset>258445</wp:posOffset>
            </wp:positionV>
            <wp:extent cx="4064000" cy="2548890"/>
            <wp:effectExtent l="95250" t="38100" r="31750" b="6096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268" t="10348" b="11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5488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93CD3" w:rsidRPr="00902B62">
        <w:rPr>
          <w:sz w:val="28"/>
          <w:szCs w:val="28"/>
        </w:rPr>
        <w:t>Вывод: « Вода при нагревании превращается в пар»</w:t>
      </w:r>
    </w:p>
    <w:p w:rsidR="00F16D12" w:rsidRDefault="00F16D12" w:rsidP="00E93CD3">
      <w:pPr>
        <w:pStyle w:val="a3"/>
        <w:shd w:val="clear" w:color="auto" w:fill="FFFFFF"/>
        <w:rPr>
          <w:sz w:val="28"/>
          <w:szCs w:val="28"/>
          <w:u w:val="single"/>
        </w:rPr>
      </w:pPr>
    </w:p>
    <w:p w:rsidR="00F16D12" w:rsidRDefault="00F16D12" w:rsidP="00F16D12">
      <w:pPr>
        <w:pStyle w:val="a3"/>
        <w:shd w:val="clear" w:color="auto" w:fill="FFFFFF"/>
        <w:jc w:val="center"/>
        <w:rPr>
          <w:sz w:val="28"/>
          <w:szCs w:val="28"/>
          <w:u w:val="single"/>
        </w:rPr>
      </w:pPr>
    </w:p>
    <w:p w:rsidR="00F16D12" w:rsidRDefault="00F16D12" w:rsidP="00E93CD3">
      <w:pPr>
        <w:pStyle w:val="a3"/>
        <w:shd w:val="clear" w:color="auto" w:fill="FFFFFF"/>
        <w:rPr>
          <w:sz w:val="28"/>
          <w:szCs w:val="28"/>
          <w:u w:val="single"/>
        </w:rPr>
      </w:pPr>
    </w:p>
    <w:p w:rsidR="00F16D12" w:rsidRDefault="00F16D12" w:rsidP="00E93CD3">
      <w:pPr>
        <w:pStyle w:val="a3"/>
        <w:shd w:val="clear" w:color="auto" w:fill="FFFFFF"/>
        <w:rPr>
          <w:sz w:val="28"/>
          <w:szCs w:val="28"/>
          <w:u w:val="single"/>
        </w:rPr>
      </w:pPr>
    </w:p>
    <w:p w:rsidR="00F16D12" w:rsidRDefault="00F16D12" w:rsidP="00E93CD3">
      <w:pPr>
        <w:pStyle w:val="a3"/>
        <w:shd w:val="clear" w:color="auto" w:fill="FFFFFF"/>
        <w:rPr>
          <w:sz w:val="28"/>
          <w:szCs w:val="28"/>
          <w:u w:val="single"/>
        </w:rPr>
      </w:pPr>
    </w:p>
    <w:p w:rsidR="00F16D12" w:rsidRDefault="00F16D12" w:rsidP="00E93CD3">
      <w:pPr>
        <w:pStyle w:val="a3"/>
        <w:shd w:val="clear" w:color="auto" w:fill="FFFFFF"/>
        <w:rPr>
          <w:sz w:val="28"/>
          <w:szCs w:val="28"/>
          <w:u w:val="single"/>
        </w:rPr>
      </w:pPr>
    </w:p>
    <w:p w:rsidR="00F16D12" w:rsidRDefault="00F16D12" w:rsidP="00E93CD3">
      <w:pPr>
        <w:pStyle w:val="a3"/>
        <w:shd w:val="clear" w:color="auto" w:fill="FFFFFF"/>
        <w:rPr>
          <w:sz w:val="28"/>
          <w:szCs w:val="28"/>
          <w:u w:val="single"/>
        </w:rPr>
      </w:pPr>
    </w:p>
    <w:p w:rsidR="00F16D12" w:rsidRDefault="00F16D12" w:rsidP="00E93CD3">
      <w:pPr>
        <w:pStyle w:val="a3"/>
        <w:shd w:val="clear" w:color="auto" w:fill="FFFFFF"/>
        <w:rPr>
          <w:sz w:val="28"/>
          <w:szCs w:val="28"/>
          <w:u w:val="single"/>
        </w:rPr>
      </w:pPr>
    </w:p>
    <w:p w:rsidR="00F16D12" w:rsidRDefault="00F16D12" w:rsidP="000C1DF5">
      <w:pPr>
        <w:pStyle w:val="a3"/>
        <w:shd w:val="clear" w:color="auto" w:fill="FFFFFF"/>
        <w:jc w:val="center"/>
        <w:rPr>
          <w:sz w:val="28"/>
          <w:szCs w:val="28"/>
          <w:u w:val="single"/>
        </w:rPr>
      </w:pPr>
      <w:r w:rsidRPr="00F16D12">
        <w:rPr>
          <w:sz w:val="28"/>
          <w:szCs w:val="28"/>
          <w:u w:val="single"/>
        </w:rPr>
        <w:drawing>
          <wp:inline distT="0" distB="0" distL="0" distR="0">
            <wp:extent cx="4623759" cy="3231436"/>
            <wp:effectExtent l="133350" t="38100" r="43491" b="64214"/>
            <wp:docPr id="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484" t="9944" b="15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364" cy="32269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93CD3" w:rsidRPr="00D23A73" w:rsidRDefault="00E93CD3" w:rsidP="00E93CD3">
      <w:pPr>
        <w:pStyle w:val="a3"/>
        <w:shd w:val="clear" w:color="auto" w:fill="FFFFFF"/>
        <w:rPr>
          <w:sz w:val="28"/>
          <w:szCs w:val="28"/>
          <w:u w:val="single"/>
        </w:rPr>
      </w:pPr>
      <w:r w:rsidRPr="00D23A73">
        <w:rPr>
          <w:sz w:val="28"/>
          <w:szCs w:val="28"/>
          <w:u w:val="single"/>
        </w:rPr>
        <w:t>Рефлексия.</w:t>
      </w:r>
    </w:p>
    <w:p w:rsidR="00E93CD3" w:rsidRPr="00902B62" w:rsidRDefault="00E93CD3" w:rsidP="00E93CD3">
      <w:pPr>
        <w:pStyle w:val="a3"/>
        <w:shd w:val="clear" w:color="auto" w:fill="FFFFFF"/>
        <w:rPr>
          <w:sz w:val="28"/>
          <w:szCs w:val="28"/>
        </w:rPr>
      </w:pPr>
      <w:r w:rsidRPr="00902B62">
        <w:rPr>
          <w:sz w:val="28"/>
          <w:szCs w:val="28"/>
        </w:rPr>
        <w:t xml:space="preserve">Вы довольны своей работой в лаборатории. Что нового вы  сегодня узнали? </w:t>
      </w:r>
    </w:p>
    <w:p w:rsidR="00E93CD3" w:rsidRPr="00902B62" w:rsidRDefault="00E93CD3" w:rsidP="00E93CD3">
      <w:pPr>
        <w:pStyle w:val="a3"/>
        <w:shd w:val="clear" w:color="auto" w:fill="FFFFFF"/>
        <w:rPr>
          <w:sz w:val="28"/>
          <w:szCs w:val="28"/>
        </w:rPr>
      </w:pPr>
      <w:r w:rsidRPr="00902B62">
        <w:rPr>
          <w:sz w:val="28"/>
          <w:szCs w:val="28"/>
        </w:rPr>
        <w:t>(вода имеет вес, не всё может растворить, при нагревании превращается в пар)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ind w:left="2124"/>
        <w:rPr>
          <w:sz w:val="28"/>
          <w:szCs w:val="28"/>
        </w:rPr>
      </w:pPr>
      <w:r w:rsidRPr="00902B62">
        <w:rPr>
          <w:sz w:val="28"/>
          <w:szCs w:val="28"/>
        </w:rPr>
        <w:t xml:space="preserve">Вы </w:t>
      </w:r>
      <w:proofErr w:type="gramStart"/>
      <w:r w:rsidRPr="00902B62">
        <w:rPr>
          <w:sz w:val="28"/>
          <w:szCs w:val="28"/>
        </w:rPr>
        <w:t>слыхали</w:t>
      </w:r>
      <w:proofErr w:type="gramEnd"/>
      <w:r w:rsidRPr="00902B62">
        <w:rPr>
          <w:sz w:val="28"/>
          <w:szCs w:val="28"/>
        </w:rPr>
        <w:t xml:space="preserve"> о воде?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ind w:left="2124"/>
        <w:rPr>
          <w:sz w:val="28"/>
          <w:szCs w:val="28"/>
        </w:rPr>
      </w:pPr>
      <w:r w:rsidRPr="00902B62">
        <w:rPr>
          <w:sz w:val="28"/>
          <w:szCs w:val="28"/>
        </w:rPr>
        <w:t>Говорят она везде!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ind w:left="2124"/>
        <w:rPr>
          <w:sz w:val="28"/>
          <w:szCs w:val="28"/>
        </w:rPr>
      </w:pPr>
      <w:r w:rsidRPr="00902B62">
        <w:rPr>
          <w:sz w:val="28"/>
          <w:szCs w:val="28"/>
        </w:rPr>
        <w:t>В луже, в море, в океане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ind w:left="2124"/>
        <w:rPr>
          <w:sz w:val="28"/>
          <w:szCs w:val="28"/>
        </w:rPr>
      </w:pPr>
      <w:r w:rsidRPr="00902B62">
        <w:rPr>
          <w:sz w:val="28"/>
          <w:szCs w:val="28"/>
        </w:rPr>
        <w:t>И в водопроводном кране.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ind w:left="2124"/>
        <w:rPr>
          <w:sz w:val="28"/>
          <w:szCs w:val="28"/>
        </w:rPr>
      </w:pPr>
      <w:r w:rsidRPr="00902B62">
        <w:rPr>
          <w:sz w:val="28"/>
          <w:szCs w:val="28"/>
        </w:rPr>
        <w:t>Как сосулька замерзает,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ind w:left="2124"/>
        <w:rPr>
          <w:sz w:val="28"/>
          <w:szCs w:val="28"/>
        </w:rPr>
      </w:pPr>
      <w:r w:rsidRPr="00902B62">
        <w:rPr>
          <w:sz w:val="28"/>
          <w:szCs w:val="28"/>
        </w:rPr>
        <w:t>В лес туманом заползает.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ind w:left="2124"/>
        <w:rPr>
          <w:sz w:val="28"/>
          <w:szCs w:val="28"/>
        </w:rPr>
      </w:pPr>
      <w:r w:rsidRPr="00902B62">
        <w:rPr>
          <w:sz w:val="28"/>
          <w:szCs w:val="28"/>
        </w:rPr>
        <w:t>На плите у вас кипит,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ind w:left="2124"/>
        <w:rPr>
          <w:sz w:val="28"/>
          <w:szCs w:val="28"/>
        </w:rPr>
      </w:pPr>
      <w:r w:rsidRPr="00902B62">
        <w:rPr>
          <w:sz w:val="28"/>
          <w:szCs w:val="28"/>
        </w:rPr>
        <w:t>Паром чайника шипит,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ind w:left="2124"/>
        <w:rPr>
          <w:sz w:val="28"/>
          <w:szCs w:val="28"/>
        </w:rPr>
      </w:pPr>
      <w:r w:rsidRPr="00902B62">
        <w:rPr>
          <w:sz w:val="28"/>
          <w:szCs w:val="28"/>
        </w:rPr>
        <w:t>Растворяет сахар в чае.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ind w:left="2124"/>
        <w:rPr>
          <w:sz w:val="28"/>
          <w:szCs w:val="28"/>
        </w:rPr>
      </w:pPr>
      <w:r w:rsidRPr="00902B62">
        <w:rPr>
          <w:sz w:val="28"/>
          <w:szCs w:val="28"/>
        </w:rPr>
        <w:t>Мы её не замечаем,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ind w:left="2124"/>
        <w:rPr>
          <w:sz w:val="28"/>
          <w:szCs w:val="28"/>
        </w:rPr>
      </w:pPr>
      <w:r w:rsidRPr="00902B62">
        <w:rPr>
          <w:sz w:val="28"/>
          <w:szCs w:val="28"/>
        </w:rPr>
        <w:t xml:space="preserve">Мы привыкли, что вода – 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ind w:left="2124"/>
        <w:rPr>
          <w:sz w:val="28"/>
          <w:szCs w:val="28"/>
        </w:rPr>
      </w:pPr>
      <w:r w:rsidRPr="00902B62">
        <w:rPr>
          <w:sz w:val="28"/>
          <w:szCs w:val="28"/>
        </w:rPr>
        <w:t>Наша спутница всегда!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ind w:left="2124"/>
        <w:rPr>
          <w:sz w:val="28"/>
          <w:szCs w:val="28"/>
        </w:rPr>
      </w:pPr>
    </w:p>
    <w:p w:rsidR="00E93CD3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902B62">
        <w:rPr>
          <w:sz w:val="28"/>
          <w:szCs w:val="28"/>
        </w:rPr>
        <w:t>Вы замечательно работали. Настоящие научные сотрудники. Я приготовила для вас  медали. А что скажите мне вы о нашем занятии?</w:t>
      </w:r>
    </w:p>
    <w:p w:rsidR="000C1DF5" w:rsidRDefault="000C1DF5" w:rsidP="00E93CD3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0C1DF5" w:rsidRPr="00902B62" w:rsidRDefault="000C1DF5" w:rsidP="00E93CD3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Дети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Спасибо, было очень интересно! Нам нравится работать в лаборатории.</w:t>
      </w:r>
    </w:p>
    <w:p w:rsidR="00E93CD3" w:rsidRPr="00902B62" w:rsidRDefault="00E93CD3" w:rsidP="00E93CD3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671FDD" w:rsidRDefault="00671FDD"/>
    <w:sectPr w:rsidR="00671FDD" w:rsidSect="00E93CD3">
      <w:pgSz w:w="11906" w:h="16838"/>
      <w:pgMar w:top="851" w:right="851" w:bottom="851" w:left="1134" w:header="709" w:footer="709" w:gutter="0"/>
      <w:pgBorders w:offsetFrom="page">
        <w:top w:val="seattle" w:sz="20" w:space="24" w:color="00B0F0"/>
        <w:left w:val="seattle" w:sz="20" w:space="24" w:color="00B0F0"/>
        <w:bottom w:val="seattle" w:sz="20" w:space="24" w:color="00B0F0"/>
        <w:right w:val="seattle" w:sz="20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24AD8"/>
    <w:multiLevelType w:val="hybridMultilevel"/>
    <w:tmpl w:val="069844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007364"/>
    <w:multiLevelType w:val="hybridMultilevel"/>
    <w:tmpl w:val="3A8ED7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133B3A"/>
    <w:multiLevelType w:val="hybridMultilevel"/>
    <w:tmpl w:val="17A09F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97785D"/>
    <w:multiLevelType w:val="hybridMultilevel"/>
    <w:tmpl w:val="A7166C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stylePaneFormatFilter w:val="1108"/>
  <w:defaultTabStop w:val="708"/>
  <w:drawingGridHorizontalSpacing w:val="110"/>
  <w:displayHorizontalDrawingGridEvery w:val="2"/>
  <w:characterSpacingControl w:val="doNotCompress"/>
  <w:compat/>
  <w:rsids>
    <w:rsidRoot w:val="00E93CD3"/>
    <w:rsid w:val="000C1DF5"/>
    <w:rsid w:val="000D0CDD"/>
    <w:rsid w:val="001B18C3"/>
    <w:rsid w:val="00530C84"/>
    <w:rsid w:val="00671FDD"/>
    <w:rsid w:val="007265DE"/>
    <w:rsid w:val="00E917E3"/>
    <w:rsid w:val="00E93CD3"/>
    <w:rsid w:val="00F16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CD3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3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3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3C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cp:lastPrinted>2018-06-20T07:48:00Z</cp:lastPrinted>
  <dcterms:created xsi:type="dcterms:W3CDTF">2018-06-20T07:19:00Z</dcterms:created>
  <dcterms:modified xsi:type="dcterms:W3CDTF">2018-06-20T07:53:00Z</dcterms:modified>
</cp:coreProperties>
</file>