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1D" w:rsidRPr="0068091D" w:rsidRDefault="0068091D" w:rsidP="0068091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68091D">
        <w:rPr>
          <w:rFonts w:ascii="Times New Roman" w:hAnsi="Times New Roman" w:cs="Times New Roman"/>
          <w:b/>
          <w:color w:val="0070C0"/>
          <w:sz w:val="40"/>
          <w:szCs w:val="40"/>
        </w:rPr>
        <w:t>Рекомендации для родителей</w:t>
      </w:r>
      <w:r w:rsidRPr="0068091D">
        <w:rPr>
          <w:rFonts w:ascii="Times New Roman" w:hAnsi="Times New Roman" w:cs="Times New Roman"/>
          <w:b/>
          <w:color w:val="0070C0"/>
          <w:sz w:val="40"/>
          <w:szCs w:val="40"/>
        </w:rPr>
        <w:t>:</w:t>
      </w:r>
    </w:p>
    <w:p w:rsidR="0068091D" w:rsidRPr="0068091D" w:rsidRDefault="0068091D" w:rsidP="006809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8091D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spellStart"/>
      <w:r w:rsidRPr="0068091D">
        <w:rPr>
          <w:rFonts w:ascii="Times New Roman" w:hAnsi="Times New Roman" w:cs="Times New Roman"/>
          <w:b/>
          <w:color w:val="FF0000"/>
          <w:sz w:val="40"/>
          <w:szCs w:val="40"/>
        </w:rPr>
        <w:t>Пластилинография</w:t>
      </w:r>
      <w:proofErr w:type="spellEnd"/>
      <w:r w:rsidRPr="0068091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это интересно!»</w:t>
      </w:r>
    </w:p>
    <w:p w:rsidR="00D835D7" w:rsidRDefault="0068091D" w:rsidP="00D83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5D7">
        <w:rPr>
          <w:rFonts w:ascii="Times New Roman" w:hAnsi="Times New Roman" w:cs="Times New Roman"/>
          <w:b/>
          <w:sz w:val="32"/>
          <w:szCs w:val="32"/>
        </w:rPr>
        <w:t>Подготовила: воспитатель</w:t>
      </w:r>
      <w:r w:rsidR="00D835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35D7">
        <w:rPr>
          <w:rFonts w:ascii="Times New Roman" w:hAnsi="Times New Roman" w:cs="Times New Roman"/>
          <w:b/>
          <w:sz w:val="32"/>
          <w:szCs w:val="32"/>
        </w:rPr>
        <w:t>высшей</w:t>
      </w:r>
      <w:r w:rsidR="00D835D7" w:rsidRPr="00D835D7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68091D" w:rsidRPr="00D835D7" w:rsidRDefault="00D835D7" w:rsidP="00D835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5D7">
        <w:rPr>
          <w:rFonts w:ascii="Times New Roman" w:hAnsi="Times New Roman" w:cs="Times New Roman"/>
          <w:b/>
          <w:sz w:val="32"/>
          <w:szCs w:val="32"/>
        </w:rPr>
        <w:t>ква</w:t>
      </w:r>
      <w:r w:rsidR="0068091D" w:rsidRPr="00D835D7">
        <w:rPr>
          <w:rFonts w:ascii="Times New Roman" w:hAnsi="Times New Roman" w:cs="Times New Roman"/>
          <w:b/>
          <w:sz w:val="32"/>
          <w:szCs w:val="32"/>
        </w:rPr>
        <w:t>лификационной категории Мосина Е.А.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091D">
        <w:rPr>
          <w:rFonts w:ascii="Times New Roman" w:hAnsi="Times New Roman" w:cs="Times New Roman"/>
          <w:b/>
          <w:sz w:val="32"/>
          <w:szCs w:val="32"/>
        </w:rPr>
        <w:t>Пластилинография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 xml:space="preserve"> – это нетрадиционная техника работы с пластилином, принцип которой заключается в создании лепной картины с изображением </w:t>
      </w:r>
      <w:proofErr w:type="spellStart"/>
      <w:r w:rsidRPr="0068091D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 xml:space="preserve"> предметов на горизонтальной поверхности.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 xml:space="preserve">Основной материал — пластилин, а основным инструментом в </w:t>
      </w:r>
      <w:proofErr w:type="spellStart"/>
      <w:r w:rsidRPr="0068091D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 xml:space="preserve"> являются руки ребенка.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68091D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 xml:space="preserve"> способствуют развитию таких психических процессов, как внимание, память, мышление, а также развитию творческих способностей. </w:t>
      </w:r>
      <w:proofErr w:type="spellStart"/>
      <w:r w:rsidRPr="0068091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 работу и доводить её до конца.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 xml:space="preserve">Занимаясь </w:t>
      </w:r>
      <w:proofErr w:type="spellStart"/>
      <w:r w:rsidRPr="0068091D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Этому всему способствует хорошая мышечная нагрузка пальчиков.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Развивается волевое усилие – дети проводят больше времени при выполнении задания, стараются выполнить его до конца, формируются элементарные навыки самоконтроля (организованно готовят рабочее место, убирают его, контролируют поведение), отмечается повышенный интерес к занятиям (стараются выполнять задание правильно).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Реализуется познавательная активность. Весь подбираемый материал для занятий с детьми, имеет практическую направленность, максимально опирается на имеющийся у детей жизненный опыт, помогает выделить сущность признаков изучаемых объектов и явлений, активизирует образы и представления, хранящиеся в памяти. Это позволяет уточнить уже усвоенные ребенком знания, расширить их и применять на практике.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lastRenderedPageBreak/>
        <w:t>В процессе обыгрывания сюжета и выполнения практических действий с пластилином должен идти непрерывный разговор с детьми. Такая организация деятельности детей стимулирует их речевую активность.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 xml:space="preserve">Развиваются сенсорные эталоны (цвет, форма, величина), что занимает одно из центральных мест в работе с детьми по </w:t>
      </w:r>
      <w:proofErr w:type="spellStart"/>
      <w:r w:rsidRPr="0068091D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>. При создании работы дети знакомятся со средствами художественной выразительности (пропорция, ритм, цвет, объем, фактура, колорит).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У детей воспитываются тактильные и термические чувства пальцев, что необходимо для накопления социокультурного опыта ребенка.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91D">
        <w:rPr>
          <w:rFonts w:ascii="Times New Roman" w:hAnsi="Times New Roman" w:cs="Times New Roman"/>
          <w:b/>
          <w:sz w:val="28"/>
          <w:szCs w:val="28"/>
        </w:rPr>
        <w:t>Особенности используемого материала.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Пластилин – мягкий, податливый материал, способный принимать заданную ему форму. Но при этом имеет ряд отрицательных моментов: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091D">
        <w:rPr>
          <w:rFonts w:ascii="Times New Roman" w:hAnsi="Times New Roman" w:cs="Times New Roman"/>
          <w:sz w:val="28"/>
          <w:szCs w:val="28"/>
        </w:rPr>
        <w:t xml:space="preserve">  Несвежий пластилин становится твердым, его трудно размять, подготовить к работе, особенно детским пальчикам.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091D">
        <w:rPr>
          <w:rFonts w:ascii="Times New Roman" w:hAnsi="Times New Roman" w:cs="Times New Roman"/>
          <w:sz w:val="28"/>
          <w:szCs w:val="28"/>
        </w:rPr>
        <w:t xml:space="preserve">  В своем составе пластилин имеет жировые компоненты и при наложении на бумажную основу со временем образует жирные пятна.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91D">
        <w:rPr>
          <w:rFonts w:ascii="Times New Roman" w:hAnsi="Times New Roman" w:cs="Times New Roman"/>
          <w:b/>
          <w:sz w:val="28"/>
          <w:szCs w:val="28"/>
        </w:rPr>
        <w:t>Всех этих неприятностей можно избежать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091D">
        <w:rPr>
          <w:rFonts w:ascii="Times New Roman" w:hAnsi="Times New Roman" w:cs="Times New Roman"/>
          <w:sz w:val="28"/>
          <w:szCs w:val="28"/>
        </w:rPr>
        <w:t>если следовать следующим рекомендациям:</w:t>
      </w:r>
    </w:p>
    <w:p w:rsid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 xml:space="preserve">Пластилин – материал объемный, а значит имеющий вес. Поэтому для работы следует использовать не тонкие листы, а плотный картон, чтобы не происходило деформации основы при выполнении приемов придавливания, </w:t>
      </w:r>
      <w:proofErr w:type="spellStart"/>
      <w:r w:rsidRPr="0068091D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>, сглаживания поверхностей создаваемых из пластилина объектов.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Чтобы картинка со временем не теряла своей привлекательности, следует основу покрыть скотчем. Это поможет избежать появления жирных пятен, работать на скользкой поверхности легче и при помощи стеки можно снять лишний пластилин, не оставляя следов.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Если работа выполняется в качестве подарка или для оформления комнаты, рекомендуется поверхность выполненной из пластилина композиции покрыть бесцветным лаком. Пластилин под лаковой пленкой со временем твердеет, изделие становится более ярким, с лакированной поверхности легче убирать пыль.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lastRenderedPageBreak/>
        <w:t>Работа с пластилином трудоемкая, требует усилий, поэтому детям необходим минутный отдых в процессе ее выполнения в виде физкультурных разминок и пальчиковых игр.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Во многом результат работы ребенка зависит от его заинтересованности, поэтому в работе важно активизировать внимание дошкольника, побудить его к деятельности при помощи дополнительных стимулов, таких как, игра, сюрпризный момент, музыкальное сопровождение и т.д.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 xml:space="preserve">Обучение рисованию в технике </w:t>
      </w:r>
      <w:proofErr w:type="spellStart"/>
      <w:r w:rsidRPr="0068091D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8091D">
        <w:rPr>
          <w:rFonts w:ascii="Times New Roman" w:hAnsi="Times New Roman" w:cs="Times New Roman"/>
          <w:sz w:val="28"/>
          <w:szCs w:val="28"/>
        </w:rPr>
        <w:t xml:space="preserve"> следует начинать с учетом постепенного нарастания сложности материала. Развитие сюжета лучше начинать с предметных изображений: сначала нужно отработать все основные элементы сюжетного рисунка, а затем переходить к более сложным композициям. Также необходимо обращать внимание не только на техническую, но и на выразительную сторону деятельности.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1D">
        <w:rPr>
          <w:rFonts w:ascii="Times New Roman" w:hAnsi="Times New Roman" w:cs="Times New Roman"/>
          <w:sz w:val="28"/>
          <w:szCs w:val="28"/>
        </w:rPr>
        <w:t>Иногда ребенок отказывается от работы из-за страха, что он не справится с ней. Поэтому детям требуется поощрение. Успешное выполнение работы придает ребенку уверенность в своих силах, положительно настраивает его на дальнейшие задания.</w:t>
      </w: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9C2CF6" wp14:editId="7275B1B4">
            <wp:extent cx="3009346" cy="2140586"/>
            <wp:effectExtent l="0" t="0" r="635" b="0"/>
            <wp:docPr id="1" name="Рисунок 1" descr="http://zhuravushka-sad.ru/upload/news/2016/05/orig_e45428ed04098791fba053f139cbb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huravushka-sad.ru/upload/news/2016/05/orig_e45428ed04098791fba053f139cbbf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885" cy="216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1D" w:rsidRPr="0068091D" w:rsidRDefault="0068091D" w:rsidP="00680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91D" w:rsidRPr="0068091D" w:rsidRDefault="0068091D" w:rsidP="00680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1C8" w:rsidRPr="0068091D" w:rsidRDefault="0068091D" w:rsidP="00680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7C9052" wp14:editId="72B94804">
            <wp:extent cx="3102016" cy="2052611"/>
            <wp:effectExtent l="0" t="0" r="3175" b="5080"/>
            <wp:docPr id="2" name="Рисунок 2" descr="http://zhuravushka-sad.ru/upload/news/2016/05/orig_425587701c7e583a1e30e3001375d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huravushka-sad.ru/upload/news/2016/05/orig_425587701c7e583a1e30e3001375d5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15" cy="212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1C8" w:rsidRPr="0068091D" w:rsidSect="0068091D">
      <w:pgSz w:w="11906" w:h="16838"/>
      <w:pgMar w:top="1440" w:right="1080" w:bottom="1440" w:left="1080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1D"/>
    <w:rsid w:val="006421C8"/>
    <w:rsid w:val="0068091D"/>
    <w:rsid w:val="00D835D7"/>
    <w:rsid w:val="00E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9ACE"/>
  <w15:chartTrackingRefBased/>
  <w15:docId w15:val="{E26D68A7-FBC4-46D3-BA25-DE4A9805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</dc:creator>
  <cp:keywords/>
  <dc:description/>
  <cp:lastModifiedBy>mosin</cp:lastModifiedBy>
  <cp:revision>2</cp:revision>
  <dcterms:created xsi:type="dcterms:W3CDTF">2018-12-16T21:19:00Z</dcterms:created>
  <dcterms:modified xsi:type="dcterms:W3CDTF">2018-12-16T21:32:00Z</dcterms:modified>
</cp:coreProperties>
</file>